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776E" w14:textId="77777777" w:rsidR="002A4E2A" w:rsidRPr="002A4E2A" w:rsidRDefault="002A4E2A" w:rsidP="002A4E2A">
      <w:pPr>
        <w:jc w:val="both"/>
        <w:rPr>
          <w:rFonts w:ascii="Cambria" w:eastAsia="Times New Roman" w:hAnsi="Cambria" w:cs="Times New Roman"/>
          <w:lang w:val="hr-BA" w:eastAsia="bs-Latn-BA"/>
        </w:rPr>
      </w:pPr>
    </w:p>
    <w:p w14:paraId="70309BF6" w14:textId="77777777" w:rsidR="002A4E2A" w:rsidRDefault="002A4E2A" w:rsidP="00BD35B5">
      <w:pPr>
        <w:keepNext/>
        <w:spacing w:before="240" w:after="60" w:line="240" w:lineRule="auto"/>
        <w:jc w:val="center"/>
        <w:outlineLvl w:val="0"/>
        <w:rPr>
          <w:rFonts w:ascii="Cambria" w:eastAsia="Times New Roman" w:hAnsi="Cambria" w:cs="Times New Roman"/>
          <w:b/>
          <w:bCs/>
          <w:color w:val="C00000"/>
          <w:kern w:val="32"/>
          <w:sz w:val="32"/>
          <w:szCs w:val="32"/>
          <w:lang w:val="hr-HR"/>
        </w:rPr>
      </w:pPr>
      <w:bookmarkStart w:id="0" w:name="_Toc390239054"/>
      <w:bookmarkStart w:id="1" w:name="_Toc390245299"/>
      <w:r w:rsidRPr="002A4E2A">
        <w:rPr>
          <w:rFonts w:ascii="Cambria" w:eastAsia="Times New Roman" w:hAnsi="Cambria" w:cs="Times New Roman"/>
          <w:b/>
          <w:bCs/>
          <w:color w:val="C00000"/>
          <w:kern w:val="32"/>
          <w:sz w:val="32"/>
          <w:szCs w:val="32"/>
          <w:lang w:val="hr-HR"/>
        </w:rPr>
        <w:t>DODJELA BESPOVRATNIH NOVČANIH SREDSTAVA U OKVIRU PROJEKTA PRO-BUDUĆNOST</w:t>
      </w:r>
      <w:bookmarkEnd w:id="0"/>
      <w:bookmarkEnd w:id="1"/>
    </w:p>
    <w:p w14:paraId="7FCC389C" w14:textId="6B893991" w:rsidR="002A4E2A" w:rsidRPr="00A34A01" w:rsidRDefault="00BD35B5" w:rsidP="00A34A01">
      <w:pPr>
        <w:keepNext/>
        <w:spacing w:before="240" w:after="60" w:line="240" w:lineRule="auto"/>
        <w:jc w:val="center"/>
        <w:outlineLvl w:val="0"/>
        <w:rPr>
          <w:rFonts w:ascii="Cambria" w:eastAsia="Times New Roman" w:hAnsi="Cambria" w:cs="Times New Roman"/>
          <w:b/>
          <w:bCs/>
          <w:color w:val="C00000"/>
          <w:kern w:val="32"/>
          <w:sz w:val="32"/>
          <w:szCs w:val="32"/>
          <w:lang w:val="hr-HR"/>
        </w:rPr>
      </w:pPr>
      <w:r>
        <w:rPr>
          <w:rFonts w:ascii="Cambria" w:eastAsia="Times New Roman" w:hAnsi="Cambria" w:cs="Times New Roman"/>
          <w:b/>
          <w:bCs/>
          <w:color w:val="C00000"/>
          <w:kern w:val="32"/>
          <w:sz w:val="32"/>
          <w:szCs w:val="32"/>
          <w:lang w:val="hr-HR"/>
        </w:rPr>
        <w:t>(Fond za lokalne inicijative)</w:t>
      </w:r>
    </w:p>
    <w:p w14:paraId="58A4C5B0" w14:textId="77777777" w:rsidR="002A4E2A" w:rsidRPr="002A4E2A" w:rsidRDefault="002A4E2A" w:rsidP="002A4E2A">
      <w:pPr>
        <w:keepNext/>
        <w:spacing w:before="240" w:after="60" w:line="240" w:lineRule="auto"/>
        <w:outlineLvl w:val="0"/>
        <w:rPr>
          <w:rFonts w:ascii="Cambria" w:eastAsia="Times New Roman" w:hAnsi="Cambria" w:cs="Times New Roman"/>
          <w:b/>
          <w:bCs/>
          <w:kern w:val="32"/>
          <w:sz w:val="32"/>
          <w:szCs w:val="32"/>
          <w:lang w:val="hr-HR"/>
        </w:rPr>
      </w:pPr>
    </w:p>
    <w:p w14:paraId="4440C515" w14:textId="129D162D" w:rsidR="002A4E2A" w:rsidRPr="002A4E2A" w:rsidRDefault="00651E0C" w:rsidP="002A4E2A">
      <w:pPr>
        <w:jc w:val="both"/>
        <w:rPr>
          <w:rFonts w:ascii="Cambria" w:eastAsia="Times New Roman" w:hAnsi="Cambria" w:cs="Times New Roman"/>
          <w:lang w:val="hr-BA" w:eastAsia="bs-Latn-BA"/>
        </w:rPr>
      </w:pPr>
      <w:r>
        <w:rPr>
          <w:rFonts w:ascii="Cambria" w:eastAsia="Times New Roman" w:hAnsi="Cambria" w:cs="Times New Roman"/>
          <w:lang w:val="hr-BA" w:eastAsia="bs-Latn-BA"/>
        </w:rPr>
        <w:t>Odgovornost Caritasa BiH</w:t>
      </w:r>
      <w:r w:rsidR="002A4E2A" w:rsidRPr="002A4E2A">
        <w:rPr>
          <w:rFonts w:ascii="Cambria" w:eastAsia="Times New Roman" w:hAnsi="Cambria" w:cs="Times New Roman"/>
          <w:lang w:val="hr-BA" w:eastAsia="bs-Latn-BA"/>
        </w:rPr>
        <w:t xml:space="preserve"> u okviru PRO-Budućnost projekta jeste dodjela bespovratnih novčanih sredstava različitim grupama za male inicijative u zajednici. Namjena dodjeljivanja sredstava izvan grant sheme jeste </w:t>
      </w:r>
      <w:r w:rsidR="002A4E2A" w:rsidRPr="002A4E2A">
        <w:rPr>
          <w:rFonts w:ascii="Cambria" w:eastAsia="Times New Roman" w:hAnsi="Cambria" w:cs="Times New Roman"/>
          <w:b/>
          <w:i/>
          <w:lang w:val="hr-BA" w:eastAsia="bs-Latn-BA"/>
        </w:rPr>
        <w:t xml:space="preserve">podrška </w:t>
      </w:r>
      <w:r w:rsidR="00BD35B5">
        <w:rPr>
          <w:rFonts w:ascii="Cambria" w:eastAsia="Times New Roman" w:hAnsi="Cambria" w:cs="Times New Roman"/>
          <w:b/>
          <w:i/>
          <w:lang w:val="hr-BA" w:eastAsia="bs-Latn-BA"/>
        </w:rPr>
        <w:t>lokalnim</w:t>
      </w:r>
      <w:r w:rsidR="002A4E2A" w:rsidRPr="002A4E2A">
        <w:rPr>
          <w:rFonts w:ascii="Cambria" w:eastAsia="Times New Roman" w:hAnsi="Cambria" w:cs="Times New Roman"/>
          <w:b/>
          <w:i/>
          <w:lang w:val="hr-BA" w:eastAsia="bs-Latn-BA"/>
        </w:rPr>
        <w:t xml:space="preserve"> inicijativam</w:t>
      </w:r>
      <w:r>
        <w:rPr>
          <w:rFonts w:ascii="Cambria" w:eastAsia="Times New Roman" w:hAnsi="Cambria" w:cs="Times New Roman"/>
          <w:b/>
          <w:i/>
          <w:lang w:val="hr-BA" w:eastAsia="bs-Latn-BA"/>
        </w:rPr>
        <w:t xml:space="preserve">a i spontan odgovor na potrebe  zajednica (učesnica PRO-B projekta) </w:t>
      </w:r>
      <w:r w:rsidR="002A4E2A" w:rsidRPr="002A4E2A">
        <w:rPr>
          <w:rFonts w:ascii="Cambria" w:eastAsia="Times New Roman" w:hAnsi="Cambria" w:cs="Times New Roman"/>
          <w:b/>
          <w:i/>
          <w:lang w:val="hr-BA" w:eastAsia="bs-Latn-BA"/>
        </w:rPr>
        <w:t xml:space="preserve"> koji </w:t>
      </w:r>
      <w:r w:rsidRPr="002A4E2A">
        <w:rPr>
          <w:rFonts w:ascii="Cambria" w:eastAsia="Times New Roman" w:hAnsi="Cambria" w:cs="Times New Roman"/>
          <w:b/>
          <w:i/>
          <w:lang w:val="hr-BA" w:eastAsia="bs-Latn-BA"/>
        </w:rPr>
        <w:t>zahtijevaju</w:t>
      </w:r>
      <w:r w:rsidR="002A4E2A" w:rsidRPr="002A4E2A">
        <w:rPr>
          <w:rFonts w:ascii="Cambria" w:eastAsia="Times New Roman" w:hAnsi="Cambria" w:cs="Times New Roman"/>
          <w:b/>
          <w:i/>
          <w:lang w:val="hr-BA" w:eastAsia="bs-Latn-BA"/>
        </w:rPr>
        <w:t xml:space="preserve"> fleksibilnost i brzinu djelovanja, kako bi se iskoristio povoljan momenat za realizaciju i promociju izgradnje mira i razumjevanja među građanima svih nacionalnosti</w:t>
      </w:r>
      <w:r w:rsidR="002A4E2A" w:rsidRPr="002A4E2A">
        <w:rPr>
          <w:rFonts w:ascii="Cambria" w:eastAsia="Times New Roman" w:hAnsi="Cambria" w:cs="Times New Roman"/>
          <w:lang w:val="hr-BA" w:eastAsia="bs-Latn-BA"/>
        </w:rPr>
        <w:t xml:space="preserve">.  </w:t>
      </w:r>
      <w:r w:rsidR="002A4E2A" w:rsidRPr="002A4E2A">
        <w:rPr>
          <w:rFonts w:ascii="Cambria" w:eastAsia="Times New Roman" w:hAnsi="Cambria" w:cs="Times New Roman"/>
          <w:vertAlign w:val="superscript"/>
          <w:lang w:val="hr-BA" w:eastAsia="bs-Latn-BA"/>
        </w:rPr>
        <w:footnoteReference w:id="1"/>
      </w:r>
    </w:p>
    <w:p w14:paraId="03D58FCC" w14:textId="77777777" w:rsidR="002A4E2A" w:rsidRPr="002A4E2A" w:rsidRDefault="002A4E2A" w:rsidP="002A4E2A">
      <w:p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Sredstva će se dodjeljivati na osnovu sljedećih principa:</w:t>
      </w:r>
    </w:p>
    <w:p w14:paraId="2F687B10" w14:textId="147D6F51" w:rsidR="00651E0C" w:rsidRPr="00651E0C" w:rsidRDefault="002A4E2A" w:rsidP="00651E0C">
      <w:pPr>
        <w:numPr>
          <w:ilvl w:val="0"/>
          <w:numId w:val="1"/>
        </w:num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Sredstva će se dodjeljivati na osnovu pisanog prijedloga projekta (sa svom potrebnom pratećom dokumentacijom);</w:t>
      </w:r>
      <w:r w:rsidR="00651E0C">
        <w:rPr>
          <w:rFonts w:ascii="Cambria" w:eastAsia="Times New Roman" w:hAnsi="Cambria" w:cs="Times New Roman"/>
          <w:lang w:val="hr-BA" w:eastAsia="bs-Latn-BA"/>
        </w:rPr>
        <w:t xml:space="preserve">  Aplikacijska forma u nastavku,</w:t>
      </w:r>
    </w:p>
    <w:p w14:paraId="4539DA14" w14:textId="77777777" w:rsidR="002A4E2A" w:rsidRPr="002A4E2A" w:rsidRDefault="002A4E2A" w:rsidP="002A4E2A">
      <w:pPr>
        <w:numPr>
          <w:ilvl w:val="0"/>
          <w:numId w:val="1"/>
        </w:num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Sredstva će se dodjeljivati na osnovu jasno postavljenih kriterija;</w:t>
      </w:r>
    </w:p>
    <w:p w14:paraId="576FFC1E" w14:textId="77777777" w:rsidR="002A4E2A" w:rsidRPr="002A4E2A" w:rsidRDefault="002A4E2A" w:rsidP="002A4E2A">
      <w:pPr>
        <w:numPr>
          <w:ilvl w:val="0"/>
          <w:numId w:val="1"/>
        </w:num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Sredstva će se dodjeljivati na osnovu unaprijed utvrđenih formi za pisanje projekata/zahtjeva/prijava;</w:t>
      </w:r>
    </w:p>
    <w:p w14:paraId="7E27F658" w14:textId="77777777" w:rsidR="002A4E2A" w:rsidRPr="002A4E2A" w:rsidRDefault="002A4E2A" w:rsidP="002A4E2A">
      <w:pPr>
        <w:numPr>
          <w:ilvl w:val="0"/>
          <w:numId w:val="1"/>
        </w:num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Odgovornost za odabir projekata imat će unaprijed imenovane komisije za dodjelu sredstva, koje će okupljati projektne partnere;</w:t>
      </w:r>
    </w:p>
    <w:p w14:paraId="6BACE2A6" w14:textId="0C7FF927" w:rsidR="002A4E2A" w:rsidRPr="00A34A01" w:rsidRDefault="002A4E2A" w:rsidP="002A4E2A">
      <w:pPr>
        <w:numPr>
          <w:ilvl w:val="0"/>
          <w:numId w:val="1"/>
        </w:num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Finalna odluka će se donositi u skladu sa konsultacijama/preporukama sa Radnom grupom u zajednici.</w:t>
      </w:r>
    </w:p>
    <w:p w14:paraId="627FDAD0" w14:textId="77777777" w:rsidR="002A4E2A" w:rsidRPr="002A4E2A" w:rsidRDefault="002A4E2A" w:rsidP="002A4E2A">
      <w:p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 xml:space="preserve">Prilikom dodjele sredstava vodit će se računa da se prednost daje afirmativnim akcijama posebno u objasti rodne jednakosti i inkluzije te poštovanju ekoloških principa rada. </w:t>
      </w:r>
    </w:p>
    <w:p w14:paraId="5DFA359A" w14:textId="77777777" w:rsidR="002A4E2A" w:rsidRPr="002A4E2A" w:rsidRDefault="002A4E2A" w:rsidP="002A4E2A">
      <w:pPr>
        <w:jc w:val="both"/>
        <w:rPr>
          <w:rFonts w:ascii="Cambria" w:eastAsia="Times New Roman" w:hAnsi="Cambria" w:cs="Times New Roman"/>
          <w:lang w:val="hr-BA" w:eastAsia="bs-Latn-BA"/>
        </w:rPr>
      </w:pPr>
      <w:r w:rsidRPr="002A4E2A">
        <w:rPr>
          <w:rFonts w:ascii="Cambria" w:eastAsia="Times New Roman" w:hAnsi="Cambria" w:cs="Times New Roman"/>
          <w:lang w:val="hr-BA" w:eastAsia="bs-Latn-BA"/>
        </w:rPr>
        <w:t xml:space="preserve">Sredstva će se dodjeljivati prema pravilima,  procedurama i formama navedenim u nastavku teksta. </w:t>
      </w:r>
    </w:p>
    <w:p w14:paraId="62E73F31" w14:textId="77777777" w:rsidR="002A4E2A" w:rsidRPr="002A4E2A" w:rsidRDefault="002A4E2A" w:rsidP="002A4E2A">
      <w:pPr>
        <w:jc w:val="both"/>
        <w:rPr>
          <w:rFonts w:ascii="Cambria" w:eastAsia="Times New Roman" w:hAnsi="Cambria" w:cs="Times New Roman"/>
          <w:lang w:val="hr-BA" w:eastAsia="bs-Latn-BA"/>
        </w:rPr>
      </w:pPr>
    </w:p>
    <w:p w14:paraId="5C702A5E" w14:textId="77777777" w:rsidR="002A4E2A" w:rsidRPr="002A4E2A" w:rsidRDefault="002A4E2A" w:rsidP="002A4E2A">
      <w:pPr>
        <w:jc w:val="both"/>
        <w:rPr>
          <w:rFonts w:ascii="Cambria" w:eastAsia="Times New Roman" w:hAnsi="Cambria" w:cs="Times New Roman"/>
          <w:lang w:val="hr-BA" w:eastAsia="bs-Latn-BA"/>
        </w:rPr>
      </w:pPr>
    </w:p>
    <w:p w14:paraId="561643BF" w14:textId="77777777" w:rsidR="002A4E2A" w:rsidRPr="002A4E2A" w:rsidRDefault="002A4E2A" w:rsidP="002A4E2A">
      <w:pPr>
        <w:jc w:val="both"/>
        <w:rPr>
          <w:rFonts w:ascii="Cambria" w:eastAsia="Times New Roman" w:hAnsi="Cambria" w:cs="Times New Roman"/>
          <w:lang w:val="hr-BA" w:eastAsia="bs-Latn-BA"/>
        </w:rPr>
      </w:pPr>
    </w:p>
    <w:p w14:paraId="2F31C9EF" w14:textId="77777777" w:rsidR="002A4E2A" w:rsidRPr="002A4E2A" w:rsidRDefault="002A4E2A" w:rsidP="002A4E2A">
      <w:pPr>
        <w:keepNext/>
        <w:spacing w:before="240" w:after="60" w:line="240" w:lineRule="auto"/>
        <w:outlineLvl w:val="0"/>
        <w:rPr>
          <w:rFonts w:ascii="Cambria" w:eastAsia="Times New Roman" w:hAnsi="Cambria" w:cs="Times New Roman"/>
          <w:b/>
          <w:bCs/>
          <w:color w:val="C00000"/>
          <w:kern w:val="32"/>
          <w:sz w:val="32"/>
          <w:szCs w:val="32"/>
          <w:lang w:val="hr-HR"/>
        </w:rPr>
      </w:pPr>
      <w:bookmarkStart w:id="2" w:name="_Toc390245300"/>
    </w:p>
    <w:p w14:paraId="241C9D9C" w14:textId="77777777" w:rsidR="002A4E2A" w:rsidRPr="002A4E2A" w:rsidRDefault="002A4E2A" w:rsidP="002A4E2A">
      <w:pPr>
        <w:keepNext/>
        <w:spacing w:before="240" w:after="60" w:line="240" w:lineRule="auto"/>
        <w:outlineLvl w:val="0"/>
        <w:rPr>
          <w:rFonts w:ascii="Cambria" w:eastAsia="Times New Roman" w:hAnsi="Cambria" w:cs="Times New Roman"/>
          <w:b/>
          <w:bCs/>
          <w:color w:val="C00000"/>
          <w:kern w:val="32"/>
          <w:sz w:val="32"/>
          <w:szCs w:val="32"/>
          <w:lang w:val="hr-HR"/>
        </w:rPr>
      </w:pPr>
      <w:r w:rsidRPr="002A4E2A">
        <w:rPr>
          <w:rFonts w:ascii="Cambria" w:eastAsia="Times New Roman" w:hAnsi="Cambria" w:cs="Times New Roman"/>
          <w:b/>
          <w:bCs/>
          <w:color w:val="C00000"/>
          <w:kern w:val="32"/>
          <w:sz w:val="32"/>
          <w:szCs w:val="32"/>
          <w:lang w:val="hr-HR"/>
        </w:rPr>
        <w:t>FOND</w:t>
      </w:r>
      <w:bookmarkEnd w:id="2"/>
      <w:r w:rsidR="00BD35B5">
        <w:rPr>
          <w:rFonts w:ascii="Cambria" w:eastAsia="Times New Roman" w:hAnsi="Cambria" w:cs="Times New Roman"/>
          <w:b/>
          <w:bCs/>
          <w:color w:val="C00000"/>
          <w:kern w:val="32"/>
          <w:sz w:val="32"/>
          <w:szCs w:val="32"/>
          <w:lang w:val="hr-HR"/>
        </w:rPr>
        <w:t xml:space="preserve"> za lokalne inicijative</w:t>
      </w:r>
    </w:p>
    <w:p w14:paraId="78D71D98" w14:textId="08A03B07" w:rsidR="00AF57DD" w:rsidRDefault="002A4E2A" w:rsidP="002A4E2A">
      <w:pPr>
        <w:spacing w:after="0" w:line="240" w:lineRule="auto"/>
        <w:jc w:val="both"/>
        <w:rPr>
          <w:rFonts w:ascii="Cambria" w:eastAsia="Calibri" w:hAnsi="Cambria" w:cs="Times New Roman"/>
          <w:lang w:val="bs-Latn-BA"/>
        </w:rPr>
      </w:pPr>
      <w:r w:rsidRPr="002A4E2A">
        <w:rPr>
          <w:rFonts w:ascii="Cambria" w:eastAsia="Calibri" w:hAnsi="Cambria" w:cs="Times New Roman"/>
          <w:lang w:val="bs-Latn-BA"/>
        </w:rPr>
        <w:t xml:space="preserve">Kroz projekat PRO-Budućnost će biti izdvojena sredstva za </w:t>
      </w:r>
      <w:r w:rsidR="00AC1C3E">
        <w:rPr>
          <w:rFonts w:ascii="Cambria" w:eastAsia="Calibri" w:hAnsi="Cambria" w:cs="Times New Roman"/>
          <w:lang w:val="bs-Latn-BA"/>
        </w:rPr>
        <w:t>lokalne inicijative</w:t>
      </w:r>
      <w:r w:rsidRPr="002A4E2A">
        <w:rPr>
          <w:rFonts w:ascii="Cambria" w:eastAsia="Calibri" w:hAnsi="Cambria" w:cs="Times New Roman"/>
          <w:lang w:val="bs-Latn-BA"/>
        </w:rPr>
        <w:t xml:space="preserve"> s ciljem izgradnje pomirenja i povjerenja u zajednicama uključenim u ovaj projekat. </w:t>
      </w:r>
      <w:r w:rsidR="00651E0C">
        <w:rPr>
          <w:rFonts w:ascii="Cambria" w:eastAsia="Calibri" w:hAnsi="Cambria" w:cs="Times New Roman"/>
          <w:lang w:val="bs-Latn-BA"/>
        </w:rPr>
        <w:t xml:space="preserve">CRS u suradnji sa Caritas-om </w:t>
      </w:r>
      <w:r w:rsidR="00AF57DD">
        <w:rPr>
          <w:rFonts w:ascii="Cambria" w:eastAsia="Calibri" w:hAnsi="Cambria" w:cs="Times New Roman"/>
          <w:lang w:val="bs-Latn-BA"/>
        </w:rPr>
        <w:t>B</w:t>
      </w:r>
      <w:r w:rsidR="00184CB3">
        <w:rPr>
          <w:rFonts w:ascii="Cambria" w:eastAsia="Calibri" w:hAnsi="Cambria" w:cs="Times New Roman"/>
          <w:lang w:val="bs-Latn-BA"/>
        </w:rPr>
        <w:t>i</w:t>
      </w:r>
      <w:r w:rsidR="00AF57DD">
        <w:rPr>
          <w:rFonts w:ascii="Cambria" w:eastAsia="Calibri" w:hAnsi="Cambria" w:cs="Times New Roman"/>
          <w:lang w:val="bs-Latn-BA"/>
        </w:rPr>
        <w:t>H je zaduže</w:t>
      </w:r>
      <w:r w:rsidR="00651E0C">
        <w:rPr>
          <w:rFonts w:ascii="Cambria" w:eastAsia="Calibri" w:hAnsi="Cambria" w:cs="Times New Roman"/>
          <w:lang w:val="bs-Latn-BA"/>
        </w:rPr>
        <w:t>n za raspodjelu ovih sredstava, a Caritas BiH za pra</w:t>
      </w:r>
      <w:r w:rsidR="006A6254">
        <w:rPr>
          <w:rFonts w:ascii="Cambria" w:eastAsia="Calibri" w:hAnsi="Cambria" w:cs="Times New Roman"/>
          <w:lang w:val="bs-Latn-BA"/>
        </w:rPr>
        <w:t>ć</w:t>
      </w:r>
      <w:bookmarkStart w:id="3" w:name="_GoBack"/>
      <w:bookmarkEnd w:id="3"/>
      <w:r w:rsidR="00651E0C">
        <w:rPr>
          <w:rFonts w:ascii="Cambria" w:eastAsia="Calibri" w:hAnsi="Cambria" w:cs="Times New Roman"/>
          <w:lang w:val="bs-Latn-BA"/>
        </w:rPr>
        <w:t xml:space="preserve">enje, tehničku podršku i realizaciju finalne dokumentacije u suradnji s aplikantima. </w:t>
      </w:r>
    </w:p>
    <w:p w14:paraId="1C64174E" w14:textId="1DC225E3" w:rsidR="00AC1C3E" w:rsidRDefault="00AF57DD" w:rsidP="00651E0C">
      <w:pPr>
        <w:spacing w:after="0" w:line="240" w:lineRule="auto"/>
        <w:jc w:val="both"/>
        <w:rPr>
          <w:rFonts w:ascii="Cambria" w:eastAsia="Calibri" w:hAnsi="Cambria" w:cs="Times New Roman"/>
          <w:lang w:val="bs-Latn-BA"/>
        </w:rPr>
      </w:pPr>
      <w:r>
        <w:rPr>
          <w:rFonts w:ascii="Cambria" w:eastAsia="Calibri" w:hAnsi="Cambria" w:cs="Times New Roman"/>
          <w:lang w:val="bs-Latn-BA"/>
        </w:rPr>
        <w:t>Odabir projekata će se vršiti prema ranije utvrđenim procedura</w:t>
      </w:r>
      <w:r w:rsidR="00651E0C">
        <w:rPr>
          <w:rFonts w:ascii="Cambria" w:eastAsia="Calibri" w:hAnsi="Cambria" w:cs="Times New Roman"/>
          <w:lang w:val="bs-Latn-BA"/>
        </w:rPr>
        <w:t xml:space="preserve">ma, u suradnji CRSa i Caritasa </w:t>
      </w:r>
      <w:r>
        <w:rPr>
          <w:rFonts w:ascii="Cambria" w:eastAsia="Calibri" w:hAnsi="Cambria" w:cs="Times New Roman"/>
          <w:lang w:val="bs-Latn-BA"/>
        </w:rPr>
        <w:t>B</w:t>
      </w:r>
      <w:r w:rsidR="00184CB3">
        <w:rPr>
          <w:rFonts w:ascii="Cambria" w:eastAsia="Calibri" w:hAnsi="Cambria" w:cs="Times New Roman"/>
          <w:lang w:val="bs-Latn-BA"/>
        </w:rPr>
        <w:t>i</w:t>
      </w:r>
      <w:r>
        <w:rPr>
          <w:rFonts w:ascii="Cambria" w:eastAsia="Calibri" w:hAnsi="Cambria" w:cs="Times New Roman"/>
          <w:lang w:val="bs-Latn-BA"/>
        </w:rPr>
        <w:t xml:space="preserve">H. </w:t>
      </w:r>
      <w:bookmarkStart w:id="4" w:name="_Toc390245305"/>
    </w:p>
    <w:p w14:paraId="6C6766E8" w14:textId="77777777" w:rsidR="00651E0C" w:rsidRPr="00651E0C" w:rsidRDefault="00651E0C" w:rsidP="00651E0C">
      <w:pPr>
        <w:spacing w:after="0" w:line="240" w:lineRule="auto"/>
        <w:jc w:val="both"/>
        <w:rPr>
          <w:rFonts w:ascii="Cambria" w:eastAsia="Calibri" w:hAnsi="Cambria" w:cs="Times New Roman"/>
          <w:lang w:val="bs-Latn-BA"/>
        </w:rPr>
      </w:pPr>
    </w:p>
    <w:p w14:paraId="01F9F89A" w14:textId="77777777" w:rsidR="00651E0C" w:rsidRDefault="00651E0C" w:rsidP="00651E0C">
      <w:pPr>
        <w:keepNext/>
        <w:spacing w:before="240" w:after="60"/>
        <w:outlineLvl w:val="1"/>
        <w:rPr>
          <w:rFonts w:ascii="Cambria" w:eastAsia="Calibri" w:hAnsi="Cambria" w:cs="Times New Roman"/>
          <w:b/>
          <w:bCs/>
          <w:i/>
          <w:iCs/>
          <w:sz w:val="28"/>
          <w:szCs w:val="28"/>
          <w:lang w:val="bs-Latn-BA"/>
        </w:rPr>
      </w:pPr>
      <w:r>
        <w:rPr>
          <w:rFonts w:ascii="Cambria" w:eastAsia="Calibri" w:hAnsi="Cambria" w:cs="Times New Roman"/>
          <w:b/>
          <w:bCs/>
          <w:i/>
          <w:iCs/>
          <w:sz w:val="28"/>
          <w:szCs w:val="28"/>
          <w:lang w:val="bs-Latn-BA"/>
        </w:rPr>
        <w:t>CILJEVI PROJEKTA PRO-Budućnost</w:t>
      </w:r>
    </w:p>
    <w:p w14:paraId="551D3E59" w14:textId="6BBA0BC5" w:rsidR="00651E0C" w:rsidRDefault="00651E0C" w:rsidP="00651E0C">
      <w:pPr>
        <w:keepNext/>
        <w:spacing w:before="240" w:after="60"/>
        <w:outlineLvl w:val="1"/>
        <w:rPr>
          <w:rFonts w:ascii="Cambria" w:eastAsia="Calibri" w:hAnsi="Cambria" w:cs="Times New Roman"/>
          <w:lang w:val="bs-Latn-BA"/>
        </w:rPr>
      </w:pPr>
      <w:r>
        <w:rPr>
          <w:rFonts w:ascii="Cambria" w:eastAsia="Calibri" w:hAnsi="Cambria" w:cs="Times New Roman"/>
          <w:lang w:val="bs-Latn-BA"/>
        </w:rPr>
        <w:t>U procesu aplikacije ideja / aktivnosti u okviru Lokalnih inicijativa USAID-ovog projekta PRO-Budućnost, potrebno je posebnu pažnju usmjeriti na ciljeve projekta:</w:t>
      </w:r>
    </w:p>
    <w:p w14:paraId="15AB67CE" w14:textId="4431052B" w:rsidR="00651E0C" w:rsidRDefault="00651E0C" w:rsidP="00651E0C">
      <w:pPr>
        <w:keepNext/>
        <w:spacing w:before="240" w:after="60"/>
        <w:outlineLvl w:val="1"/>
        <w:rPr>
          <w:rFonts w:ascii="Cambria" w:eastAsia="Calibri" w:hAnsi="Cambria" w:cs="Times New Roman"/>
          <w:lang w:val="bs-Latn-BA"/>
        </w:rPr>
      </w:pPr>
      <w:r>
        <w:rPr>
          <w:rFonts w:ascii="Cambria" w:eastAsia="Calibri" w:hAnsi="Cambria" w:cs="Times New Roman"/>
          <w:lang w:val="bs-Latn-BA"/>
        </w:rPr>
        <w:t xml:space="preserve">CILJ 1: </w:t>
      </w:r>
      <w:r w:rsidRPr="00651E0C">
        <w:rPr>
          <w:rFonts w:ascii="Cambria" w:eastAsia="Calibri" w:hAnsi="Cambria" w:cs="Times New Roman"/>
          <w:b/>
          <w:lang w:val="bs-Latn-BA"/>
        </w:rPr>
        <w:t>NAJUTJECAJNIJE OSOBE U POLITICI, VJERSKIM ZAJEDNICAMA I MEDIJIMA RADE NA INSTITUCIONALIZACIJI KOLEKTIVNE VIZIJE ZA STABILNU BUDUĆNOST</w:t>
      </w:r>
    </w:p>
    <w:p w14:paraId="6CA655A8" w14:textId="435CB8F4" w:rsidR="00651E0C" w:rsidRPr="00651E0C" w:rsidRDefault="00651E0C" w:rsidP="00651E0C">
      <w:pPr>
        <w:keepNext/>
        <w:spacing w:before="240" w:after="60"/>
        <w:outlineLvl w:val="1"/>
        <w:rPr>
          <w:rFonts w:ascii="Cambria" w:eastAsia="Calibri" w:hAnsi="Cambria" w:cs="Times New Roman"/>
          <w:b/>
          <w:lang w:val="bs-Latn-BA"/>
        </w:rPr>
      </w:pPr>
      <w:r>
        <w:rPr>
          <w:rFonts w:ascii="Cambria" w:eastAsia="Calibri" w:hAnsi="Cambria" w:cs="Times New Roman"/>
          <w:lang w:val="bs-Latn-BA"/>
        </w:rPr>
        <w:t xml:space="preserve">CILJ 2: </w:t>
      </w:r>
      <w:r w:rsidRPr="00651E0C">
        <w:rPr>
          <w:rFonts w:ascii="Cambria" w:eastAsia="Calibri" w:hAnsi="Cambria" w:cs="Times New Roman"/>
          <w:b/>
          <w:lang w:val="bs-Latn-BA"/>
        </w:rPr>
        <w:t xml:space="preserve">GRAĐANI GRADE GRAĐANSKI POKRET KOJI ĆE NJEGOVATI POMIRENJE UNUTAR ETNIČKIH I VJERSKIH PODIJELJENIH GRUPA </w:t>
      </w:r>
    </w:p>
    <w:p w14:paraId="27A01545" w14:textId="7991FA97" w:rsidR="00651E0C" w:rsidRDefault="00651E0C" w:rsidP="00651E0C">
      <w:pPr>
        <w:keepNext/>
        <w:spacing w:before="240" w:after="60"/>
        <w:outlineLvl w:val="1"/>
        <w:rPr>
          <w:rFonts w:ascii="Cambria" w:eastAsia="Calibri" w:hAnsi="Cambria" w:cs="Times New Roman"/>
          <w:lang w:val="bs-Latn-BA"/>
        </w:rPr>
      </w:pPr>
      <w:r>
        <w:rPr>
          <w:rFonts w:ascii="Cambria" w:eastAsia="Calibri" w:hAnsi="Cambria" w:cs="Times New Roman"/>
          <w:lang w:val="bs-Latn-BA"/>
        </w:rPr>
        <w:t>U procesu podnošenja zahtjeva za realizaciju Lokalnih inicijativa, potrebno je raditi u skladu s ciljevima projekta PRO-Budućnost i vizijom izgradnje Povjerenja, Razumijevanja i Odgovornosti za B</w:t>
      </w:r>
      <w:r w:rsidR="00BF3F17">
        <w:rPr>
          <w:rFonts w:ascii="Cambria" w:eastAsia="Calibri" w:hAnsi="Cambria" w:cs="Times New Roman"/>
          <w:lang w:val="bs-Latn-BA"/>
        </w:rPr>
        <w:t xml:space="preserve">udućnost među svim stanovnicima Bosne i Hercegovine. </w:t>
      </w:r>
    </w:p>
    <w:p w14:paraId="2B243DE9" w14:textId="733D8862" w:rsidR="00651E0C" w:rsidRDefault="00BF3F17" w:rsidP="002A4E2A">
      <w:pPr>
        <w:keepNext/>
        <w:spacing w:before="240" w:after="60"/>
        <w:outlineLvl w:val="1"/>
        <w:rPr>
          <w:rFonts w:ascii="Cambria" w:eastAsia="Calibri" w:hAnsi="Cambria" w:cs="Times New Roman"/>
          <w:b/>
          <w:lang w:val="bs-Latn-BA"/>
        </w:rPr>
      </w:pPr>
      <w:r w:rsidRPr="00BF3F17">
        <w:rPr>
          <w:rFonts w:ascii="Cambria" w:eastAsia="Calibri" w:hAnsi="Cambria" w:cs="Times New Roman"/>
          <w:b/>
          <w:lang w:val="bs-Latn-BA"/>
        </w:rPr>
        <w:t xml:space="preserve">U nastavku su opisani tačni koraci (5 KORAKA) od početne ideje do realizacije Lokalne inicijative u okviru USAID-ovog projekta PRO-Budućnost. </w:t>
      </w:r>
    </w:p>
    <w:p w14:paraId="10DAAF6F" w14:textId="77777777" w:rsidR="00BF3F17" w:rsidRDefault="00BF3F17" w:rsidP="00BF3F17">
      <w:pPr>
        <w:keepNext/>
        <w:spacing w:before="240" w:after="60"/>
        <w:jc w:val="center"/>
        <w:outlineLvl w:val="1"/>
        <w:rPr>
          <w:rFonts w:ascii="Cambria" w:eastAsia="Times New Roman" w:hAnsi="Cambria" w:cs="Times New Roman"/>
          <w:b/>
          <w:bCs/>
          <w:i/>
          <w:iCs/>
          <w:sz w:val="28"/>
          <w:szCs w:val="28"/>
          <w:lang w:val="bs-Latn-BA" w:eastAsia="bs-Latn-BA"/>
        </w:rPr>
      </w:pPr>
    </w:p>
    <w:p w14:paraId="11DB6A0A" w14:textId="14ADBEC1" w:rsidR="00BF3F17" w:rsidRPr="00BF3F17" w:rsidRDefault="00BF3F17" w:rsidP="00BF3F17">
      <w:pPr>
        <w:keepNext/>
        <w:spacing w:before="240" w:after="60"/>
        <w:jc w:val="center"/>
        <w:outlineLvl w:val="1"/>
        <w:rPr>
          <w:rFonts w:ascii="Cambria" w:eastAsia="Calibri" w:hAnsi="Cambria" w:cs="Times New Roman"/>
          <w:b/>
          <w:bCs/>
          <w:sz w:val="26"/>
          <w:szCs w:val="26"/>
          <w:lang w:val="bs-Latn-BA"/>
        </w:rPr>
      </w:pPr>
      <w:r>
        <w:rPr>
          <w:rFonts w:ascii="Cambria" w:eastAsia="Times New Roman" w:hAnsi="Cambria" w:cs="Times New Roman"/>
          <w:b/>
          <w:bCs/>
          <w:i/>
          <w:iCs/>
          <w:sz w:val="28"/>
          <w:szCs w:val="28"/>
          <w:lang w:val="bs-Latn-BA" w:eastAsia="bs-Latn-BA"/>
        </w:rPr>
        <w:t>PET OSNOVNIH KORAKA</w:t>
      </w:r>
    </w:p>
    <w:p w14:paraId="46DECE06" w14:textId="77777777" w:rsidR="002A4E2A" w:rsidRPr="002A4E2A" w:rsidRDefault="002A4E2A" w:rsidP="002A4E2A">
      <w:pPr>
        <w:keepNext/>
        <w:spacing w:before="240" w:after="60"/>
        <w:outlineLvl w:val="1"/>
        <w:rPr>
          <w:rFonts w:ascii="Cambria" w:eastAsia="Times New Roman" w:hAnsi="Cambria" w:cs="Times New Roman"/>
          <w:b/>
          <w:bCs/>
          <w:i/>
          <w:iCs/>
          <w:sz w:val="28"/>
          <w:szCs w:val="28"/>
          <w:lang w:val="bs-Latn-BA" w:eastAsia="bs-Latn-BA"/>
        </w:rPr>
      </w:pPr>
      <w:r w:rsidRPr="002A4E2A">
        <w:rPr>
          <w:rFonts w:ascii="Cambria" w:eastAsia="Times New Roman" w:hAnsi="Cambria" w:cs="Times New Roman"/>
          <w:b/>
          <w:bCs/>
          <w:i/>
          <w:iCs/>
          <w:sz w:val="28"/>
          <w:szCs w:val="28"/>
          <w:lang w:val="bs-Latn-BA" w:eastAsia="bs-Latn-BA"/>
        </w:rPr>
        <w:t>KORAK 1 – Priprema i dostavljanje prijedloga projekta</w:t>
      </w:r>
      <w:bookmarkEnd w:id="4"/>
    </w:p>
    <w:p w14:paraId="6C9288FB" w14:textId="730F3FBD" w:rsidR="002A4E2A" w:rsidRPr="002A4E2A" w:rsidRDefault="00AC1C3E" w:rsidP="002A4E2A">
      <w:pPr>
        <w:jc w:val="both"/>
        <w:rPr>
          <w:rFonts w:ascii="Cambria" w:eastAsia="Calibri" w:hAnsi="Cambria" w:cs="Times New Roman"/>
          <w:lang w:val="bs-Latn-BA"/>
        </w:rPr>
      </w:pPr>
      <w:r>
        <w:rPr>
          <w:rFonts w:ascii="Cambria" w:eastAsia="Calibri" w:hAnsi="Cambria" w:cs="Times New Roman"/>
          <w:lang w:val="bs-Latn-BA"/>
        </w:rPr>
        <w:t>Lokalni k</w:t>
      </w:r>
      <w:r w:rsidR="002A4E2A" w:rsidRPr="002A4E2A">
        <w:rPr>
          <w:rFonts w:ascii="Cambria" w:eastAsia="Calibri" w:hAnsi="Cambria" w:cs="Times New Roman"/>
          <w:lang w:val="bs-Latn-BA"/>
        </w:rPr>
        <w:t xml:space="preserve">oordinatori će osigurati da su prijedlozi projekata kompletirani i u skladu sa procedurama i kriterijima dostavljeni </w:t>
      </w:r>
      <w:r w:rsidR="002A4E2A" w:rsidRPr="002A4E2A">
        <w:rPr>
          <w:rFonts w:ascii="Cambria" w:eastAsia="Calibri" w:hAnsi="Cambria" w:cs="Times New Roman"/>
          <w:b/>
          <w:color w:val="943634"/>
          <w:lang w:val="bs-Latn-BA"/>
        </w:rPr>
        <w:t>najkasnije 21 dan prije početka aktivnosti</w:t>
      </w:r>
      <w:r w:rsidR="002A4E2A" w:rsidRPr="002A4E2A">
        <w:rPr>
          <w:rFonts w:ascii="Cambria" w:eastAsia="Calibri" w:hAnsi="Cambria" w:cs="Times New Roman"/>
          <w:lang w:val="bs-Latn-BA"/>
        </w:rPr>
        <w:t xml:space="preserve"> u zajednici. </w:t>
      </w:r>
    </w:p>
    <w:p w14:paraId="4C9DE5FE" w14:textId="77777777" w:rsidR="002A4E2A" w:rsidRPr="002A4E2A" w:rsidRDefault="002A4E2A" w:rsidP="002A4E2A">
      <w:pPr>
        <w:keepNext/>
        <w:spacing w:before="240" w:after="60"/>
        <w:outlineLvl w:val="1"/>
        <w:rPr>
          <w:rFonts w:ascii="Cambria" w:eastAsia="Calibri" w:hAnsi="Cambria" w:cs="Times New Roman"/>
          <w:b/>
          <w:bCs/>
          <w:i/>
          <w:iCs/>
          <w:sz w:val="28"/>
          <w:szCs w:val="28"/>
          <w:lang w:val="bs-Latn-BA"/>
        </w:rPr>
      </w:pPr>
      <w:bookmarkStart w:id="5" w:name="_Toc390245306"/>
      <w:r w:rsidRPr="002A4E2A">
        <w:rPr>
          <w:rFonts w:ascii="Cambria" w:eastAsia="Calibri" w:hAnsi="Cambria" w:cs="Times New Roman"/>
          <w:b/>
          <w:bCs/>
          <w:i/>
          <w:iCs/>
          <w:sz w:val="28"/>
          <w:szCs w:val="28"/>
          <w:lang w:val="bs-Latn-BA"/>
        </w:rPr>
        <w:t>KORAK 2 – Selekcija projekata</w:t>
      </w:r>
      <w:bookmarkEnd w:id="5"/>
      <w:r w:rsidRPr="002A4E2A">
        <w:rPr>
          <w:rFonts w:ascii="Cambria" w:eastAsia="Calibri" w:hAnsi="Cambria" w:cs="Times New Roman"/>
          <w:b/>
          <w:bCs/>
          <w:i/>
          <w:iCs/>
          <w:sz w:val="28"/>
          <w:szCs w:val="28"/>
          <w:lang w:val="bs-Latn-BA"/>
        </w:rPr>
        <w:t xml:space="preserve"> </w:t>
      </w:r>
    </w:p>
    <w:p w14:paraId="608D0ED3" w14:textId="77777777"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lang w:val="bs-Latn-BA"/>
        </w:rPr>
        <w:t xml:space="preserve">U obzir se uzimaju samo aplikacije koje su potpune i u skladu sa ovim procedurama. </w:t>
      </w:r>
    </w:p>
    <w:p w14:paraId="1E7E8E6B" w14:textId="40D679A3"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lang w:val="bs-Latn-BA"/>
        </w:rPr>
        <w:t xml:space="preserve">Selekcija se radi od </w:t>
      </w:r>
      <w:r w:rsidR="00BF3F17">
        <w:rPr>
          <w:rFonts w:ascii="Cambria" w:eastAsia="Calibri" w:hAnsi="Cambria" w:cs="Times New Roman"/>
          <w:lang w:val="bs-Latn-BA"/>
        </w:rPr>
        <w:t>strane Caritasa BiH u suradnji s CRS-om</w:t>
      </w:r>
      <w:r w:rsidR="00AC1C3E">
        <w:rPr>
          <w:rFonts w:ascii="Cambria" w:eastAsia="Calibri" w:hAnsi="Cambria" w:cs="Times New Roman"/>
          <w:lang w:val="bs-Latn-BA"/>
        </w:rPr>
        <w:t xml:space="preserve"> </w:t>
      </w:r>
      <w:r w:rsidRPr="002A4E2A">
        <w:rPr>
          <w:rFonts w:ascii="Cambria" w:eastAsia="Calibri" w:hAnsi="Cambria" w:cs="Times New Roman"/>
          <w:lang w:val="bs-Latn-BA"/>
        </w:rPr>
        <w:t>prema utvrđenim kriterijima. Selekcija se radi u tri koraka.</w:t>
      </w:r>
    </w:p>
    <w:p w14:paraId="782A6992" w14:textId="77777777" w:rsidR="002A4E2A" w:rsidRPr="002A4E2A" w:rsidRDefault="002A4E2A" w:rsidP="002A4E2A">
      <w:pPr>
        <w:ind w:left="708"/>
        <w:jc w:val="both"/>
        <w:rPr>
          <w:rFonts w:ascii="Cambria" w:eastAsia="Calibri" w:hAnsi="Cambria" w:cs="Times New Roman"/>
          <w:lang w:val="bs-Latn-BA"/>
        </w:rPr>
      </w:pPr>
      <w:r w:rsidRPr="002A4E2A">
        <w:rPr>
          <w:rFonts w:ascii="Cambria" w:eastAsia="Calibri" w:hAnsi="Cambria" w:cs="Times New Roman"/>
          <w:b/>
          <w:color w:val="C00000"/>
          <w:lang w:val="bs-Latn-BA"/>
        </w:rPr>
        <w:t xml:space="preserve">Predselekcija </w:t>
      </w:r>
      <w:r w:rsidRPr="002A4E2A">
        <w:rPr>
          <w:rFonts w:ascii="Cambria" w:eastAsia="Calibri" w:hAnsi="Cambria" w:cs="Times New Roman"/>
          <w:color w:val="C00000"/>
          <w:lang w:val="bs-Latn-BA"/>
        </w:rPr>
        <w:t>-</w:t>
      </w:r>
      <w:r w:rsidRPr="002A4E2A">
        <w:rPr>
          <w:rFonts w:ascii="Cambria" w:eastAsia="Calibri" w:hAnsi="Cambria" w:cs="Times New Roman"/>
          <w:lang w:val="bs-Latn-BA"/>
        </w:rPr>
        <w:t xml:space="preserve"> vrši je </w:t>
      </w:r>
      <w:r w:rsidR="00AC1C3E">
        <w:rPr>
          <w:rFonts w:ascii="Cambria" w:eastAsia="Calibri" w:hAnsi="Cambria" w:cs="Times New Roman"/>
          <w:lang w:val="bs-Latn-BA"/>
        </w:rPr>
        <w:t>lokalni koordinator</w:t>
      </w:r>
      <w:r w:rsidRPr="002A4E2A">
        <w:rPr>
          <w:rFonts w:ascii="Cambria" w:eastAsia="Calibri" w:hAnsi="Cambria" w:cs="Times New Roman"/>
          <w:lang w:val="bs-Latn-BA"/>
        </w:rPr>
        <w:t xml:space="preserve">, a u svrhu pregleda tehničkih detalja aplikacije prema utvrđenim formama. Rok za predselekciju i dorade je </w:t>
      </w:r>
      <w:r w:rsidRPr="002A4E2A">
        <w:rPr>
          <w:rFonts w:ascii="Cambria" w:eastAsia="Calibri" w:hAnsi="Cambria" w:cs="Times New Roman"/>
          <w:color w:val="943634"/>
          <w:u w:val="single"/>
          <w:lang w:val="bs-Latn-BA"/>
        </w:rPr>
        <w:t>7 dana</w:t>
      </w:r>
      <w:r w:rsidRPr="002A4E2A">
        <w:rPr>
          <w:rFonts w:ascii="Cambria" w:eastAsia="Calibri" w:hAnsi="Cambria" w:cs="Times New Roman"/>
          <w:lang w:val="bs-Latn-BA"/>
        </w:rPr>
        <w:t>.</w:t>
      </w:r>
    </w:p>
    <w:p w14:paraId="0E2109EB" w14:textId="77777777" w:rsidR="002A4E2A" w:rsidRPr="002A4E2A" w:rsidRDefault="002A4E2A" w:rsidP="002A4E2A">
      <w:pPr>
        <w:ind w:left="708"/>
        <w:jc w:val="both"/>
        <w:rPr>
          <w:rFonts w:ascii="Cambria" w:eastAsia="Calibri" w:hAnsi="Cambria" w:cs="Times New Roman"/>
          <w:lang w:val="bs-Latn-BA"/>
        </w:rPr>
      </w:pPr>
      <w:r w:rsidRPr="002A4E2A">
        <w:rPr>
          <w:rFonts w:ascii="Cambria" w:eastAsia="Calibri" w:hAnsi="Cambria" w:cs="Times New Roman"/>
          <w:b/>
          <w:color w:val="C00000"/>
          <w:lang w:val="bs-Latn-BA"/>
        </w:rPr>
        <w:lastRenderedPageBreak/>
        <w:t>Finalna selekcija</w:t>
      </w:r>
      <w:r w:rsidRPr="002A4E2A">
        <w:rPr>
          <w:rFonts w:ascii="Cambria" w:eastAsia="Calibri" w:hAnsi="Cambria" w:cs="Times New Roman"/>
          <w:b/>
          <w:lang w:val="bs-Latn-BA"/>
        </w:rPr>
        <w:t>.</w:t>
      </w:r>
      <w:r w:rsidRPr="002A4E2A">
        <w:rPr>
          <w:rFonts w:ascii="Cambria" w:eastAsia="Calibri" w:hAnsi="Cambria" w:cs="Times New Roman"/>
          <w:lang w:val="bs-Latn-BA"/>
        </w:rPr>
        <w:t xml:space="preserve"> Finalna selekcija će se obaviti, u roku od </w:t>
      </w:r>
      <w:r w:rsidRPr="002A4E2A">
        <w:rPr>
          <w:rFonts w:ascii="Cambria" w:eastAsia="Calibri" w:hAnsi="Cambria" w:cs="Times New Roman"/>
          <w:color w:val="943634"/>
          <w:u w:val="single"/>
          <w:lang w:val="bs-Latn-BA"/>
        </w:rPr>
        <w:t>7 dana</w:t>
      </w:r>
      <w:r w:rsidRPr="002A4E2A">
        <w:rPr>
          <w:rFonts w:ascii="Cambria" w:eastAsia="Calibri" w:hAnsi="Cambria" w:cs="Times New Roman"/>
          <w:lang w:val="bs-Latn-BA"/>
        </w:rPr>
        <w:t xml:space="preserve">, na zajedničkom sastanku svih članova/ica komisije. Prije sastanka članovi/ce su dužni pročitati sve projekte kako bi mogli kvalitetno da pristupe procjeni i odobrenju projekata. </w:t>
      </w:r>
    </w:p>
    <w:p w14:paraId="248623DC" w14:textId="77777777" w:rsidR="002A4E2A" w:rsidRPr="002A4E2A" w:rsidRDefault="002A4E2A" w:rsidP="002A4E2A">
      <w:pPr>
        <w:ind w:left="708"/>
        <w:jc w:val="both"/>
        <w:rPr>
          <w:rFonts w:ascii="Cambria" w:eastAsia="Calibri" w:hAnsi="Cambria" w:cs="Times New Roman"/>
          <w:lang w:val="bs-Latn-BA"/>
        </w:rPr>
      </w:pPr>
      <w:r w:rsidRPr="002A4E2A">
        <w:rPr>
          <w:rFonts w:ascii="Cambria" w:eastAsia="Calibri" w:hAnsi="Cambria" w:cs="Times New Roman"/>
          <w:lang w:val="bs-Latn-BA"/>
        </w:rPr>
        <w:t>U skladu sa odobrenim budžetom sve prijave koje osvoje dovoljan broj glasova biće finansirane po rang listi. Za svaki odabrani projekat, Direktor projekta će potpisati Potvrdu o odobrenju projekta (vidi u prilogu).</w:t>
      </w:r>
    </w:p>
    <w:p w14:paraId="491A7E32" w14:textId="77777777"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lang w:val="bs-Latn-BA"/>
        </w:rPr>
        <w:t xml:space="preserve">Nakon što lokalni koordinatori obavijeste aplikante o rezultatima njihove prijave/prijedloga projakta, osiguraće se vrijeme za pripremu za implementacije u trajanju od </w:t>
      </w:r>
      <w:r w:rsidRPr="002A4E2A">
        <w:rPr>
          <w:rFonts w:ascii="Cambria" w:eastAsia="Calibri" w:hAnsi="Cambria" w:cs="Times New Roman"/>
          <w:color w:val="943634"/>
          <w:u w:val="single"/>
          <w:lang w:val="bs-Latn-BA"/>
        </w:rPr>
        <w:t>7 dana</w:t>
      </w:r>
      <w:r w:rsidRPr="002A4E2A">
        <w:rPr>
          <w:rFonts w:ascii="Cambria" w:eastAsia="Calibri" w:hAnsi="Cambria" w:cs="Times New Roman"/>
          <w:lang w:val="bs-Latn-BA"/>
        </w:rPr>
        <w:t xml:space="preserve">. </w:t>
      </w:r>
    </w:p>
    <w:p w14:paraId="186824C0" w14:textId="77777777" w:rsidR="002A4E2A" w:rsidRPr="002A4E2A" w:rsidRDefault="002A4E2A" w:rsidP="002A4E2A">
      <w:pPr>
        <w:keepNext/>
        <w:spacing w:before="240" w:after="60"/>
        <w:outlineLvl w:val="1"/>
        <w:rPr>
          <w:rFonts w:ascii="Cambria" w:eastAsia="Calibri" w:hAnsi="Cambria" w:cs="Times New Roman"/>
          <w:b/>
          <w:bCs/>
          <w:i/>
          <w:iCs/>
          <w:sz w:val="28"/>
          <w:szCs w:val="28"/>
          <w:lang w:val="bs-Latn-BA"/>
        </w:rPr>
      </w:pPr>
      <w:bookmarkStart w:id="6" w:name="_Toc390245307"/>
      <w:r w:rsidRPr="002A4E2A">
        <w:rPr>
          <w:rFonts w:ascii="Cambria" w:eastAsia="Calibri" w:hAnsi="Cambria" w:cs="Times New Roman"/>
          <w:b/>
          <w:bCs/>
          <w:i/>
          <w:iCs/>
          <w:sz w:val="28"/>
          <w:szCs w:val="28"/>
          <w:lang w:val="bs-Latn-BA"/>
        </w:rPr>
        <w:t xml:space="preserve">KORAK 3- Potpisivanje ugovora </w:t>
      </w:r>
      <w:bookmarkEnd w:id="6"/>
    </w:p>
    <w:p w14:paraId="6E569265" w14:textId="07AF8D52"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lang w:val="bs-Latn-BA"/>
        </w:rPr>
        <w:t xml:space="preserve">Za sve odobrene projekte, </w:t>
      </w:r>
      <w:r w:rsidR="00AC1C3E">
        <w:rPr>
          <w:rFonts w:ascii="Cambria" w:eastAsia="Calibri" w:hAnsi="Cambria" w:cs="Times New Roman"/>
          <w:lang w:val="bs-Latn-BA"/>
        </w:rPr>
        <w:t>po ranije us</w:t>
      </w:r>
      <w:r w:rsidR="00BF3F17">
        <w:rPr>
          <w:rFonts w:ascii="Cambria" w:eastAsia="Calibri" w:hAnsi="Cambria" w:cs="Times New Roman"/>
          <w:lang w:val="bs-Latn-BA"/>
        </w:rPr>
        <w:t xml:space="preserve">aglašenim procedurama Caritas </w:t>
      </w:r>
      <w:r w:rsidR="00AC1C3E">
        <w:rPr>
          <w:rFonts w:ascii="Cambria" w:eastAsia="Calibri" w:hAnsi="Cambria" w:cs="Times New Roman"/>
          <w:lang w:val="bs-Latn-BA"/>
        </w:rPr>
        <w:t xml:space="preserve">BiH </w:t>
      </w:r>
      <w:r w:rsidRPr="002A4E2A">
        <w:rPr>
          <w:rFonts w:ascii="Cambria" w:eastAsia="Calibri" w:hAnsi="Cambria" w:cs="Times New Roman"/>
          <w:lang w:val="bs-Latn-BA"/>
        </w:rPr>
        <w:t xml:space="preserve">će potpisati ugovor, koji će definisati sva prava i obaveze aplikanata i </w:t>
      </w:r>
      <w:r w:rsidR="00AC1C3E">
        <w:rPr>
          <w:rFonts w:ascii="Cambria" w:eastAsia="Calibri" w:hAnsi="Cambria" w:cs="Times New Roman"/>
          <w:lang w:val="bs-Latn-BA"/>
        </w:rPr>
        <w:t>Caritasa BKBiH</w:t>
      </w:r>
      <w:r w:rsidRPr="002A4E2A">
        <w:rPr>
          <w:rFonts w:ascii="Cambria" w:eastAsia="Calibri" w:hAnsi="Cambria" w:cs="Times New Roman"/>
          <w:lang w:val="bs-Latn-BA"/>
        </w:rPr>
        <w:t xml:space="preserve">. Ugovor </w:t>
      </w:r>
      <w:r w:rsidR="00AC1C3E">
        <w:rPr>
          <w:rFonts w:ascii="Cambria" w:eastAsia="Calibri" w:hAnsi="Cambria" w:cs="Times New Roman"/>
          <w:lang w:val="bs-Latn-BA"/>
        </w:rPr>
        <w:t xml:space="preserve">se </w:t>
      </w:r>
      <w:r w:rsidRPr="002A4E2A">
        <w:rPr>
          <w:rFonts w:ascii="Cambria" w:eastAsia="Calibri" w:hAnsi="Cambria" w:cs="Times New Roman"/>
          <w:lang w:val="bs-Latn-BA"/>
        </w:rPr>
        <w:t xml:space="preserve">potpisuje sa jednom registrovanom organizacijom ili pojedincem, koju aplikant predloži kao nosioca projekta. Aneks ugovora je Prijedlog projekta. </w:t>
      </w:r>
    </w:p>
    <w:p w14:paraId="0A3B12D3" w14:textId="77777777"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lang w:val="bs-Latn-BA"/>
        </w:rPr>
        <w:t>Način potpisivanja je sljedeći:</w:t>
      </w:r>
    </w:p>
    <w:p w14:paraId="174DCBF2" w14:textId="77777777" w:rsidR="00AC1C3E" w:rsidRDefault="002A4E2A" w:rsidP="002A4E2A">
      <w:pPr>
        <w:jc w:val="both"/>
        <w:rPr>
          <w:rFonts w:ascii="Cambria" w:eastAsia="Calibri" w:hAnsi="Cambria" w:cs="Times New Roman"/>
          <w:lang w:val="bs-Latn-BA"/>
        </w:rPr>
      </w:pPr>
      <w:r w:rsidRPr="002A4E2A">
        <w:rPr>
          <w:rFonts w:ascii="Cambria" w:eastAsia="Calibri" w:hAnsi="Cambria" w:cs="Times New Roman"/>
          <w:lang w:val="bs-Latn-BA"/>
        </w:rPr>
        <w:t>Lokalni koordinatori će obavijestiti aplikanta o procesu potpisivanja</w:t>
      </w:r>
      <w:r w:rsidR="00AC1C3E">
        <w:rPr>
          <w:rFonts w:ascii="Cambria" w:eastAsia="Calibri" w:hAnsi="Cambria" w:cs="Times New Roman"/>
          <w:lang w:val="bs-Latn-BA"/>
        </w:rPr>
        <w:t xml:space="preserve">. </w:t>
      </w:r>
    </w:p>
    <w:p w14:paraId="220191B1" w14:textId="612C73F2" w:rsidR="00327CFB" w:rsidRDefault="002A4E2A" w:rsidP="00651E0C">
      <w:pPr>
        <w:rPr>
          <w:rFonts w:ascii="Cambria" w:eastAsia="Calibri" w:hAnsi="Cambria" w:cs="Times New Roman"/>
          <w:lang w:val="bs-Latn-BA"/>
        </w:rPr>
      </w:pPr>
      <w:r w:rsidRPr="002A4E2A">
        <w:rPr>
          <w:rFonts w:ascii="Cambria" w:eastAsia="Calibri" w:hAnsi="Cambria" w:cs="Times New Roman"/>
          <w:lang w:val="bs-Latn-BA"/>
        </w:rPr>
        <w:t>Uz ugovore grupe će dobiti sva uputstva kako da provedu projekat i zadovolje sve procedure plaćanja, kao i sve potrebne forme koje im trebaju.</w:t>
      </w:r>
      <w:bookmarkStart w:id="7" w:name="_Toc390245308"/>
    </w:p>
    <w:p w14:paraId="1CABA625" w14:textId="77777777" w:rsidR="00651E0C" w:rsidRPr="00651E0C" w:rsidRDefault="00651E0C" w:rsidP="00651E0C">
      <w:pPr>
        <w:rPr>
          <w:rFonts w:ascii="Cambria" w:eastAsia="Calibri" w:hAnsi="Cambria" w:cs="Times New Roman"/>
          <w:lang w:val="bs-Latn-BA"/>
        </w:rPr>
      </w:pPr>
    </w:p>
    <w:p w14:paraId="0F6094F0" w14:textId="77777777" w:rsidR="002A4E2A" w:rsidRPr="002A4E2A" w:rsidRDefault="002A4E2A" w:rsidP="002A4E2A">
      <w:pPr>
        <w:keepNext/>
        <w:spacing w:before="240" w:after="60"/>
        <w:outlineLvl w:val="1"/>
        <w:rPr>
          <w:rFonts w:ascii="Cambria" w:eastAsia="Calibri" w:hAnsi="Cambria" w:cs="Times New Roman"/>
          <w:b/>
          <w:bCs/>
          <w:i/>
          <w:iCs/>
          <w:sz w:val="28"/>
          <w:szCs w:val="28"/>
          <w:lang w:val="bs-Latn-BA"/>
        </w:rPr>
      </w:pPr>
      <w:r w:rsidRPr="002A4E2A">
        <w:rPr>
          <w:rFonts w:ascii="Cambria" w:eastAsia="Calibri" w:hAnsi="Cambria" w:cs="Times New Roman"/>
          <w:b/>
          <w:bCs/>
          <w:i/>
          <w:iCs/>
          <w:sz w:val="28"/>
          <w:szCs w:val="28"/>
          <w:lang w:val="bs-Latn-BA"/>
        </w:rPr>
        <w:t>KORAK 4 - Isplata grantova i realizacija projekata</w:t>
      </w:r>
      <w:bookmarkEnd w:id="7"/>
    </w:p>
    <w:p w14:paraId="073E87C5" w14:textId="77777777"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b/>
          <w:color w:val="C00000"/>
          <w:lang w:val="bs-Latn-BA"/>
        </w:rPr>
        <w:t>Isplata grantova</w:t>
      </w:r>
      <w:r w:rsidRPr="002A4E2A">
        <w:rPr>
          <w:rFonts w:ascii="Cambria" w:eastAsia="Calibri" w:hAnsi="Cambria" w:cs="Times New Roman"/>
          <w:lang w:val="bs-Latn-BA"/>
        </w:rPr>
        <w:t>. Vrši se na sljedeći način:</w:t>
      </w:r>
    </w:p>
    <w:p w14:paraId="04EB361C" w14:textId="0082168D" w:rsidR="00AC1C3E" w:rsidRDefault="00BF3F17" w:rsidP="002A4E2A">
      <w:pPr>
        <w:numPr>
          <w:ilvl w:val="0"/>
          <w:numId w:val="2"/>
        </w:numPr>
        <w:contextualSpacing/>
        <w:jc w:val="both"/>
        <w:rPr>
          <w:rFonts w:ascii="Cambria" w:eastAsia="Calibri" w:hAnsi="Cambria" w:cs="Times New Roman"/>
          <w:lang w:val="bs-Latn-BA"/>
        </w:rPr>
      </w:pPr>
      <w:r>
        <w:rPr>
          <w:rFonts w:ascii="Cambria" w:eastAsia="Calibri" w:hAnsi="Cambria" w:cs="Times New Roman"/>
          <w:lang w:val="bs-Latn-BA"/>
        </w:rPr>
        <w:t xml:space="preserve">Caritas </w:t>
      </w:r>
      <w:r w:rsidR="00AC1C3E" w:rsidRPr="00AC1C3E">
        <w:rPr>
          <w:rFonts w:ascii="Cambria" w:eastAsia="Calibri" w:hAnsi="Cambria" w:cs="Times New Roman"/>
          <w:lang w:val="bs-Latn-BA"/>
        </w:rPr>
        <w:t xml:space="preserve">BiH </w:t>
      </w:r>
      <w:r w:rsidR="002A4E2A" w:rsidRPr="00AC1C3E">
        <w:rPr>
          <w:rFonts w:ascii="Cambria" w:eastAsia="Calibri" w:hAnsi="Cambria" w:cs="Times New Roman"/>
          <w:lang w:val="bs-Latn-BA"/>
        </w:rPr>
        <w:t>će na osnovu potpisanog ugovora, odobrenog budžeta i dostavljene prateće dokumentacije izvršiti uplatu</w:t>
      </w:r>
      <w:r w:rsidR="00AC1C3E" w:rsidRPr="00AC1C3E">
        <w:rPr>
          <w:rFonts w:ascii="Cambria" w:eastAsia="Calibri" w:hAnsi="Cambria" w:cs="Times New Roman"/>
          <w:lang w:val="bs-Latn-BA"/>
        </w:rPr>
        <w:t>, u skladu sa potpisanim ugovorom</w:t>
      </w:r>
    </w:p>
    <w:p w14:paraId="4E8783B9" w14:textId="77777777" w:rsidR="002A4E2A" w:rsidRPr="00AC1C3E" w:rsidRDefault="002A4E2A" w:rsidP="002A4E2A">
      <w:pPr>
        <w:numPr>
          <w:ilvl w:val="0"/>
          <w:numId w:val="2"/>
        </w:numPr>
        <w:contextualSpacing/>
        <w:jc w:val="both"/>
        <w:rPr>
          <w:rFonts w:ascii="Cambria" w:eastAsia="Calibri" w:hAnsi="Cambria" w:cs="Times New Roman"/>
          <w:lang w:val="bs-Latn-BA"/>
        </w:rPr>
      </w:pPr>
      <w:r w:rsidRPr="00AC1C3E">
        <w:rPr>
          <w:rFonts w:ascii="Cambria" w:eastAsia="Calibri" w:hAnsi="Cambria" w:cs="Times New Roman"/>
          <w:lang w:val="bs-Latn-BA"/>
        </w:rPr>
        <w:t>Odgovorna osoba iz finansija obrađuje zahtjev, i vrši uplatu direktno organizaciji odabranoj za nosioca projekta (kojeg je aplikant identifikovao za finansijsku administraciju);</w:t>
      </w:r>
    </w:p>
    <w:p w14:paraId="3FD528D9" w14:textId="77777777" w:rsidR="002A4E2A" w:rsidRPr="002A4E2A" w:rsidRDefault="002A4E2A" w:rsidP="002A4E2A">
      <w:pPr>
        <w:jc w:val="both"/>
        <w:rPr>
          <w:rFonts w:ascii="Cambria" w:eastAsia="Calibri" w:hAnsi="Cambria" w:cs="Times New Roman"/>
          <w:b/>
          <w:color w:val="C00000"/>
          <w:lang w:val="bs-Latn-BA"/>
        </w:rPr>
      </w:pPr>
    </w:p>
    <w:p w14:paraId="6F8CE219" w14:textId="77777777"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b/>
          <w:color w:val="C00000"/>
          <w:lang w:val="bs-Latn-BA"/>
        </w:rPr>
        <w:t>Grant se NE</w:t>
      </w:r>
      <w:r w:rsidRPr="002A4E2A">
        <w:rPr>
          <w:rFonts w:ascii="Cambria" w:eastAsia="Calibri" w:hAnsi="Cambria" w:cs="Times New Roman"/>
          <w:color w:val="C00000"/>
          <w:lang w:val="bs-Latn-BA"/>
        </w:rPr>
        <w:t xml:space="preserve"> </w:t>
      </w:r>
      <w:r w:rsidRPr="002A4E2A">
        <w:rPr>
          <w:rFonts w:ascii="Cambria" w:eastAsia="Calibri" w:hAnsi="Cambria" w:cs="Times New Roman"/>
          <w:lang w:val="bs-Latn-BA"/>
        </w:rPr>
        <w:t>isplaćuje ukoliko:</w:t>
      </w:r>
    </w:p>
    <w:p w14:paraId="0ACACE0C" w14:textId="7FB13CA5" w:rsidR="002A4E2A" w:rsidRPr="002A4E2A" w:rsidRDefault="002A4E2A" w:rsidP="002A4E2A">
      <w:pPr>
        <w:numPr>
          <w:ilvl w:val="0"/>
          <w:numId w:val="2"/>
        </w:numPr>
        <w:contextualSpacing/>
        <w:jc w:val="both"/>
        <w:rPr>
          <w:rFonts w:ascii="Cambria" w:eastAsia="Calibri" w:hAnsi="Cambria" w:cs="Times New Roman"/>
          <w:lang w:val="bs-Latn-BA"/>
        </w:rPr>
      </w:pPr>
      <w:r w:rsidRPr="002A4E2A">
        <w:rPr>
          <w:rFonts w:ascii="Cambria" w:eastAsia="Calibri" w:hAnsi="Cambria" w:cs="Times New Roman"/>
          <w:lang w:val="bs-Latn-BA"/>
        </w:rPr>
        <w:t>Ugovor nije potpisan sa C</w:t>
      </w:r>
      <w:r w:rsidR="00BF3F17">
        <w:rPr>
          <w:rFonts w:ascii="Cambria" w:eastAsia="Calibri" w:hAnsi="Cambria" w:cs="Times New Roman"/>
          <w:lang w:val="bs-Latn-BA"/>
        </w:rPr>
        <w:t xml:space="preserve">aritasom </w:t>
      </w:r>
      <w:r w:rsidR="00AC1C3E">
        <w:rPr>
          <w:rFonts w:ascii="Cambria" w:eastAsia="Calibri" w:hAnsi="Cambria" w:cs="Times New Roman"/>
          <w:lang w:val="bs-Latn-BA"/>
        </w:rPr>
        <w:t>BiH</w:t>
      </w:r>
      <w:r w:rsidRPr="002A4E2A">
        <w:rPr>
          <w:rFonts w:ascii="Cambria" w:eastAsia="Calibri" w:hAnsi="Cambria" w:cs="Times New Roman"/>
          <w:lang w:val="bs-Latn-BA"/>
        </w:rPr>
        <w:t>;</w:t>
      </w:r>
    </w:p>
    <w:p w14:paraId="214F6AAB" w14:textId="77777777" w:rsidR="002A4E2A" w:rsidRPr="002A4E2A" w:rsidRDefault="002A4E2A" w:rsidP="002A4E2A">
      <w:pPr>
        <w:numPr>
          <w:ilvl w:val="0"/>
          <w:numId w:val="2"/>
        </w:numPr>
        <w:contextualSpacing/>
        <w:jc w:val="both"/>
        <w:rPr>
          <w:rFonts w:ascii="Cambria" w:eastAsia="Calibri" w:hAnsi="Cambria" w:cs="Times New Roman"/>
          <w:lang w:val="bs-Latn-BA"/>
        </w:rPr>
      </w:pPr>
      <w:r w:rsidRPr="002A4E2A">
        <w:rPr>
          <w:rFonts w:ascii="Cambria" w:eastAsia="Calibri" w:hAnsi="Cambria" w:cs="Times New Roman"/>
          <w:lang w:val="bs-Latn-BA"/>
        </w:rPr>
        <w:t>Dobavljač se nalazi na USAID crnoj listi;</w:t>
      </w:r>
    </w:p>
    <w:p w14:paraId="7EBBE075" w14:textId="77777777" w:rsidR="002A4E2A" w:rsidRPr="002A4E2A" w:rsidRDefault="002A4E2A" w:rsidP="002A4E2A">
      <w:pPr>
        <w:numPr>
          <w:ilvl w:val="0"/>
          <w:numId w:val="2"/>
        </w:numPr>
        <w:contextualSpacing/>
        <w:jc w:val="both"/>
        <w:rPr>
          <w:rFonts w:ascii="Cambria" w:eastAsia="Calibri" w:hAnsi="Cambria" w:cs="Times New Roman"/>
          <w:lang w:val="bs-Latn-BA"/>
        </w:rPr>
      </w:pPr>
      <w:r w:rsidRPr="002A4E2A">
        <w:rPr>
          <w:rFonts w:ascii="Cambria" w:eastAsia="Calibri" w:hAnsi="Cambria" w:cs="Times New Roman"/>
          <w:lang w:val="bs-Latn-BA"/>
        </w:rPr>
        <w:t>Grupa je odustala od realizacije projekta ili nije obezbijedila svu dokumantaciju do isteka ugovora.</w:t>
      </w:r>
    </w:p>
    <w:p w14:paraId="089EED81" w14:textId="77777777" w:rsidR="002A4E2A" w:rsidRPr="002A4E2A" w:rsidRDefault="002A4E2A" w:rsidP="002A4E2A">
      <w:pPr>
        <w:contextualSpacing/>
        <w:jc w:val="both"/>
        <w:rPr>
          <w:rFonts w:ascii="Cambria" w:eastAsia="Calibri" w:hAnsi="Cambria" w:cs="Times New Roman"/>
          <w:lang w:val="bs-Latn-BA"/>
        </w:rPr>
      </w:pPr>
    </w:p>
    <w:p w14:paraId="540A3139" w14:textId="2B7FC78B" w:rsidR="002A4E2A" w:rsidRPr="002A4E2A" w:rsidRDefault="002A4E2A" w:rsidP="002A4E2A">
      <w:pPr>
        <w:jc w:val="both"/>
        <w:rPr>
          <w:rFonts w:ascii="Cambria" w:eastAsia="Calibri" w:hAnsi="Cambria" w:cs="Times New Roman"/>
          <w:lang w:val="bs-Latn-BA"/>
        </w:rPr>
      </w:pPr>
      <w:r w:rsidRPr="002A4E2A">
        <w:rPr>
          <w:rFonts w:ascii="Cambria" w:eastAsia="Calibri" w:hAnsi="Cambria" w:cs="Times New Roman"/>
          <w:b/>
          <w:color w:val="C00000"/>
          <w:lang w:val="bs-Latn-BA"/>
        </w:rPr>
        <w:t>Praćenje realizacije projekata</w:t>
      </w:r>
      <w:r w:rsidRPr="002A4E2A">
        <w:rPr>
          <w:rFonts w:ascii="Cambria" w:eastAsia="Calibri" w:hAnsi="Cambria" w:cs="Times New Roman"/>
          <w:lang w:val="bs-Latn-BA"/>
        </w:rPr>
        <w:t>. Praćenje realizacije projekata je odgovor</w:t>
      </w:r>
      <w:r w:rsidR="00BF3F17">
        <w:rPr>
          <w:rFonts w:ascii="Cambria" w:eastAsia="Calibri" w:hAnsi="Cambria" w:cs="Times New Roman"/>
          <w:lang w:val="bs-Latn-BA"/>
        </w:rPr>
        <w:t>nost lokalnog koordinatora i osobe zadužene ispred Caritasa BiH</w:t>
      </w:r>
      <w:r w:rsidRPr="002A4E2A">
        <w:rPr>
          <w:rFonts w:ascii="Cambria" w:eastAsia="Calibri" w:hAnsi="Cambria" w:cs="Times New Roman"/>
          <w:lang w:val="bs-Latn-BA"/>
        </w:rPr>
        <w:t xml:space="preserve">, koji će zajedno osigurati da svi aplikanti procjenjuju uspješnost svojih aktivnosti u skladu sa ciljevima projekta i postojećim M&amp;E procedurama i kreiranim alatima. Realizaciju monitoringa na terenu mogu da pruže, radne grupe, </w:t>
      </w:r>
      <w:r w:rsidRPr="002A4E2A">
        <w:rPr>
          <w:rFonts w:ascii="Cambria" w:eastAsia="Calibri" w:hAnsi="Cambria" w:cs="Times New Roman"/>
          <w:lang w:val="bs-Latn-BA"/>
        </w:rPr>
        <w:lastRenderedPageBreak/>
        <w:t xml:space="preserve">članovi/ice drugih partnerskih organizacija, koji mogu stalno da prate napredovanje aktivnosti i da budu podrška aplikantima pri realizaciji. </w:t>
      </w:r>
    </w:p>
    <w:p w14:paraId="260F3CDD" w14:textId="6277CBAD" w:rsidR="00A36916" w:rsidRDefault="002A4E2A" w:rsidP="002A4E2A">
      <w:pPr>
        <w:jc w:val="both"/>
        <w:rPr>
          <w:rFonts w:ascii="Cambria" w:eastAsia="Calibri" w:hAnsi="Cambria" w:cs="Times New Roman"/>
          <w:lang w:val="bs-Latn-BA"/>
        </w:rPr>
      </w:pPr>
      <w:r w:rsidRPr="002A4E2A">
        <w:rPr>
          <w:rFonts w:ascii="Cambria" w:eastAsia="Calibri" w:hAnsi="Cambria" w:cs="Times New Roman"/>
          <w:b/>
          <w:color w:val="C00000"/>
          <w:lang w:val="bs-Latn-BA"/>
        </w:rPr>
        <w:t>Izvještavanje</w:t>
      </w:r>
      <w:r w:rsidRPr="002A4E2A">
        <w:rPr>
          <w:rFonts w:ascii="Cambria" w:eastAsia="Calibri" w:hAnsi="Cambria" w:cs="Times New Roman"/>
          <w:lang w:val="bs-Latn-BA"/>
        </w:rPr>
        <w:t xml:space="preserve">. Svaka grupa čiji je grant isplaćen dužna je najdalje 10 dana od isteka ugovora popuniti izvještajne forme. Izvještaj pregleda i odobrava </w:t>
      </w:r>
      <w:r w:rsidR="00BF3F17">
        <w:rPr>
          <w:rFonts w:ascii="Cambria" w:eastAsia="Calibri" w:hAnsi="Cambria" w:cs="Times New Roman"/>
          <w:lang w:val="bs-Latn-BA"/>
        </w:rPr>
        <w:t xml:space="preserve">Caritas BiH. </w:t>
      </w:r>
      <w:r w:rsidRPr="002A4E2A">
        <w:rPr>
          <w:rFonts w:ascii="Cambria" w:eastAsia="Calibri" w:hAnsi="Cambria" w:cs="Times New Roman"/>
          <w:lang w:val="bs-Latn-BA"/>
        </w:rPr>
        <w:t xml:space="preserve"> </w:t>
      </w:r>
    </w:p>
    <w:p w14:paraId="319EA601" w14:textId="77777777" w:rsidR="002A4E2A" w:rsidRDefault="002A4E2A" w:rsidP="002A4E2A">
      <w:pPr>
        <w:jc w:val="both"/>
        <w:rPr>
          <w:rFonts w:ascii="Cambria" w:eastAsia="Calibri" w:hAnsi="Cambria" w:cs="Times New Roman"/>
          <w:lang w:val="bs-Latn-BA"/>
        </w:rPr>
      </w:pPr>
      <w:r w:rsidRPr="002A4E2A">
        <w:rPr>
          <w:rFonts w:ascii="Cambria" w:eastAsia="Calibri" w:hAnsi="Cambria" w:cs="Times New Roman"/>
          <w:b/>
          <w:color w:val="C00000"/>
          <w:lang w:val="bs-Latn-BA"/>
        </w:rPr>
        <w:t>Brending</w:t>
      </w:r>
      <w:r w:rsidR="00714344">
        <w:rPr>
          <w:rFonts w:ascii="Cambria" w:eastAsia="Calibri" w:hAnsi="Cambria" w:cs="Times New Roman"/>
          <w:lang w:val="bs-Latn-BA"/>
        </w:rPr>
        <w:t>.</w:t>
      </w:r>
    </w:p>
    <w:p w14:paraId="2E53454A" w14:textId="77777777" w:rsidR="00A36916" w:rsidRPr="002A4E2A" w:rsidRDefault="00A36916" w:rsidP="002A4E2A">
      <w:pPr>
        <w:jc w:val="both"/>
        <w:rPr>
          <w:rFonts w:ascii="Cambria" w:eastAsia="Calibri" w:hAnsi="Cambria" w:cs="Times New Roman"/>
          <w:b/>
          <w:color w:val="C00000"/>
          <w:lang w:val="bs-Latn-BA"/>
        </w:rPr>
      </w:pPr>
      <w:r>
        <w:rPr>
          <w:rFonts w:ascii="Cambria" w:eastAsia="Calibri" w:hAnsi="Cambria" w:cs="Times New Roman"/>
          <w:lang w:val="bs-Latn-BA"/>
        </w:rPr>
        <w:t xml:space="preserve">Svi printani i vizualni materijali koji su potrebni u implementaciji projekta moraju proći proceduru odobrenja od strane CRSa i USAIDa, po ranije propisanim procedurama. </w:t>
      </w:r>
    </w:p>
    <w:p w14:paraId="4B95E1F4" w14:textId="77777777" w:rsidR="002A4E2A" w:rsidRPr="002A4E2A" w:rsidRDefault="002A4E2A" w:rsidP="002A4E2A">
      <w:pPr>
        <w:keepNext/>
        <w:spacing w:before="240" w:after="60"/>
        <w:outlineLvl w:val="1"/>
        <w:rPr>
          <w:rFonts w:ascii="Cambria" w:eastAsia="Calibri" w:hAnsi="Cambria" w:cs="Times New Roman"/>
          <w:b/>
          <w:i/>
          <w:sz w:val="28"/>
          <w:szCs w:val="28"/>
          <w:lang w:val="bs-Latn-BA"/>
        </w:rPr>
      </w:pPr>
      <w:r w:rsidRPr="002A4E2A">
        <w:rPr>
          <w:rFonts w:ascii="Cambria" w:eastAsia="Calibri" w:hAnsi="Cambria" w:cs="Times New Roman"/>
          <w:b/>
          <w:bCs/>
          <w:i/>
          <w:iCs/>
          <w:sz w:val="28"/>
          <w:szCs w:val="28"/>
          <w:lang w:val="bs-Latn-BA"/>
        </w:rPr>
        <w:t xml:space="preserve">KORAK 5 - </w:t>
      </w:r>
      <w:r w:rsidRPr="002A4E2A">
        <w:rPr>
          <w:rFonts w:ascii="Cambria" w:eastAsia="Calibri" w:hAnsi="Cambria" w:cs="Times New Roman"/>
          <w:b/>
          <w:i/>
          <w:sz w:val="28"/>
          <w:szCs w:val="28"/>
          <w:lang w:val="bs-Latn-BA"/>
        </w:rPr>
        <w:t xml:space="preserve">Izvještavanje o aktivnosti </w:t>
      </w:r>
    </w:p>
    <w:p w14:paraId="500A1EB6" w14:textId="77777777" w:rsidR="002A4E2A" w:rsidRPr="002A4E2A" w:rsidRDefault="002A4E2A" w:rsidP="002A4E2A">
      <w:pPr>
        <w:spacing w:after="0" w:line="240" w:lineRule="auto"/>
        <w:jc w:val="both"/>
        <w:rPr>
          <w:rFonts w:ascii="Arial" w:eastAsia="Times New Roman" w:hAnsi="Arial" w:cs="Arial"/>
          <w:b/>
          <w:sz w:val="20"/>
          <w:szCs w:val="20"/>
          <w:lang w:val="bs-Latn-BA" w:eastAsia="bs-Latn-BA"/>
        </w:rPr>
      </w:pPr>
    </w:p>
    <w:p w14:paraId="2F491A7D" w14:textId="5EF9FA40" w:rsidR="002A4E2A" w:rsidRPr="002A4E2A" w:rsidRDefault="002A4E2A" w:rsidP="002A4E2A">
      <w:pPr>
        <w:spacing w:after="0" w:line="240" w:lineRule="auto"/>
        <w:jc w:val="both"/>
        <w:rPr>
          <w:rFonts w:ascii="Cambria" w:eastAsia="Calibri" w:hAnsi="Cambria" w:cs="Times New Roman"/>
          <w:lang w:val="bs-Latn-BA"/>
        </w:rPr>
      </w:pPr>
      <w:r w:rsidRPr="002A4E2A">
        <w:rPr>
          <w:rFonts w:ascii="Cambria" w:eastAsia="Calibri" w:hAnsi="Cambria" w:cs="Times New Roman"/>
          <w:b/>
          <w:color w:val="C00000"/>
          <w:lang w:val="bs-Latn-BA"/>
        </w:rPr>
        <w:t>Završni izvještaj o projektu</w:t>
      </w:r>
      <w:r w:rsidR="00BF3F17">
        <w:rPr>
          <w:rFonts w:ascii="Cambria" w:eastAsia="Calibri" w:hAnsi="Cambria" w:cs="Times New Roman"/>
          <w:lang w:val="bs-Latn-BA"/>
        </w:rPr>
        <w:t>. Aplikant će 10</w:t>
      </w:r>
      <w:r w:rsidRPr="002A4E2A">
        <w:rPr>
          <w:rFonts w:ascii="Cambria" w:eastAsia="Calibri" w:hAnsi="Cambria" w:cs="Times New Roman"/>
          <w:lang w:val="bs-Latn-BA"/>
        </w:rPr>
        <w:t xml:space="preserve"> dana nakon realizacije projekta </w:t>
      </w:r>
      <w:r w:rsidR="00BF3F17">
        <w:rPr>
          <w:rFonts w:ascii="Cambria" w:eastAsia="Calibri" w:hAnsi="Cambria" w:cs="Times New Roman"/>
          <w:lang w:val="bs-Latn-BA"/>
        </w:rPr>
        <w:t xml:space="preserve">podnijeti finalni izvještaj prema Caritasu BiH mailom i na adresu: CARITAS BIH, Mehmeda bega Kapetanovića Ljubušaka br. 6, 71 000 SARAJEVO, N/R Siniši SAJEVIĆU. </w:t>
      </w:r>
    </w:p>
    <w:p w14:paraId="2289F63E" w14:textId="77777777" w:rsidR="002A4E2A" w:rsidRPr="002A4E2A" w:rsidRDefault="002A4E2A" w:rsidP="002A4E2A">
      <w:pPr>
        <w:spacing w:after="0" w:line="240" w:lineRule="auto"/>
        <w:jc w:val="both"/>
        <w:rPr>
          <w:rFonts w:ascii="Cambria" w:eastAsia="Calibri" w:hAnsi="Cambria" w:cs="Times New Roman"/>
          <w:lang w:val="bs-Latn-BA"/>
        </w:rPr>
      </w:pPr>
    </w:p>
    <w:p w14:paraId="21B87148" w14:textId="77777777" w:rsidR="002A4E2A" w:rsidRPr="002A4E2A" w:rsidRDefault="002A4E2A" w:rsidP="002A4E2A">
      <w:pPr>
        <w:spacing w:after="0" w:line="240" w:lineRule="auto"/>
        <w:jc w:val="both"/>
        <w:rPr>
          <w:rFonts w:ascii="Cambria" w:eastAsia="Calibri" w:hAnsi="Cambria" w:cs="Times New Roman"/>
          <w:lang w:val="bs-Latn-BA"/>
        </w:rPr>
      </w:pPr>
      <w:r w:rsidRPr="002A4E2A">
        <w:rPr>
          <w:rFonts w:ascii="Cambria" w:eastAsia="Calibri" w:hAnsi="Cambria" w:cs="Times New Roman"/>
          <w:lang w:val="bs-Latn-BA"/>
        </w:rPr>
        <w:t xml:space="preserve">Izvještaj će sačinjavati tri dijela: </w:t>
      </w:r>
    </w:p>
    <w:p w14:paraId="3BDE98F2" w14:textId="17513B26" w:rsidR="002A4E2A" w:rsidRPr="002A4E2A" w:rsidRDefault="002A4E2A" w:rsidP="002A4E2A">
      <w:pPr>
        <w:numPr>
          <w:ilvl w:val="0"/>
          <w:numId w:val="4"/>
        </w:numPr>
        <w:spacing w:after="0" w:line="240" w:lineRule="auto"/>
        <w:jc w:val="both"/>
        <w:rPr>
          <w:rFonts w:ascii="Cambria" w:eastAsia="Calibri" w:hAnsi="Cambria" w:cs="Times New Roman"/>
          <w:lang w:val="bs-Latn-BA"/>
        </w:rPr>
      </w:pPr>
      <w:r w:rsidRPr="002A4E2A">
        <w:rPr>
          <w:rFonts w:ascii="Cambria" w:eastAsia="Calibri" w:hAnsi="Cambria" w:cs="Times New Roman"/>
          <w:lang w:val="bs-Latn-BA"/>
        </w:rPr>
        <w:t>Narativni izvještaj (opisno o realiziranoj aktivnosti i postignutim rezultatima</w:t>
      </w:r>
      <w:r w:rsidR="00BF3F17">
        <w:rPr>
          <w:rFonts w:ascii="Cambria" w:eastAsia="Calibri" w:hAnsi="Cambria" w:cs="Times New Roman"/>
          <w:lang w:val="bs-Latn-BA"/>
        </w:rPr>
        <w:t xml:space="preserve"> – forma se nalazi u nastavku aplikacije</w:t>
      </w:r>
      <w:r w:rsidRPr="002A4E2A">
        <w:rPr>
          <w:rFonts w:ascii="Cambria" w:eastAsia="Calibri" w:hAnsi="Cambria" w:cs="Times New Roman"/>
          <w:lang w:val="bs-Latn-BA"/>
        </w:rPr>
        <w:t>)</w:t>
      </w:r>
    </w:p>
    <w:p w14:paraId="659E41D2" w14:textId="77777777" w:rsidR="002A4E2A" w:rsidRPr="002A4E2A" w:rsidRDefault="002A4E2A" w:rsidP="002A4E2A">
      <w:pPr>
        <w:numPr>
          <w:ilvl w:val="0"/>
          <w:numId w:val="4"/>
        </w:numPr>
        <w:spacing w:after="0" w:line="240" w:lineRule="auto"/>
        <w:jc w:val="both"/>
        <w:rPr>
          <w:rFonts w:ascii="Cambria" w:eastAsia="Calibri" w:hAnsi="Cambria" w:cs="Times New Roman"/>
          <w:lang w:val="bs-Latn-BA"/>
        </w:rPr>
      </w:pPr>
      <w:r w:rsidRPr="002A4E2A">
        <w:rPr>
          <w:rFonts w:ascii="Cambria" w:eastAsia="Calibri" w:hAnsi="Cambria" w:cs="Times New Roman"/>
          <w:lang w:val="bs-Latn-BA"/>
        </w:rPr>
        <w:t>Finacijski izvještaj uz kopije računa za postignute troškove pri implementaciji</w:t>
      </w:r>
    </w:p>
    <w:p w14:paraId="03500131" w14:textId="77777777" w:rsidR="002A4E2A" w:rsidRPr="002A4E2A" w:rsidRDefault="002A4E2A" w:rsidP="002A4E2A">
      <w:pPr>
        <w:numPr>
          <w:ilvl w:val="0"/>
          <w:numId w:val="4"/>
        </w:numPr>
        <w:spacing w:after="0" w:line="240" w:lineRule="auto"/>
        <w:jc w:val="both"/>
        <w:rPr>
          <w:rFonts w:ascii="Cambria" w:eastAsia="Calibri" w:hAnsi="Cambria" w:cs="Times New Roman"/>
          <w:lang w:val="bs-Latn-BA"/>
        </w:rPr>
      </w:pPr>
      <w:r w:rsidRPr="002A4E2A">
        <w:rPr>
          <w:rFonts w:ascii="Cambria" w:eastAsia="Calibri" w:hAnsi="Cambria" w:cs="Times New Roman"/>
          <w:lang w:val="bs-Latn-BA"/>
        </w:rPr>
        <w:t>Medijski izvještaj (izvještaj o aktivnostima za medije objave na portalima, youtube objave, letci, plakati ili bilo koji drugi promotivni materijali u skladu da standardima USAID-a)</w:t>
      </w:r>
      <w:r w:rsidR="00A36916">
        <w:rPr>
          <w:rFonts w:ascii="Cambria" w:eastAsia="Calibri" w:hAnsi="Cambria" w:cs="Times New Roman"/>
          <w:lang w:val="bs-Latn-BA"/>
        </w:rPr>
        <w:t xml:space="preserve">, ukoliko </w:t>
      </w:r>
      <w:r w:rsidR="00714344">
        <w:rPr>
          <w:rFonts w:ascii="Cambria" w:eastAsia="Calibri" w:hAnsi="Cambria" w:cs="Times New Roman"/>
          <w:lang w:val="bs-Latn-BA"/>
        </w:rPr>
        <w:t>ni</w:t>
      </w:r>
      <w:r w:rsidR="00A36916">
        <w:rPr>
          <w:rFonts w:ascii="Cambria" w:eastAsia="Calibri" w:hAnsi="Cambria" w:cs="Times New Roman"/>
          <w:lang w:val="bs-Latn-BA"/>
        </w:rPr>
        <w:t>je bilo objava i printanog materijala, medijski izvještaj nije obavezan</w:t>
      </w:r>
    </w:p>
    <w:p w14:paraId="06D9D918" w14:textId="77777777" w:rsidR="00714344" w:rsidRDefault="00714344" w:rsidP="00714344">
      <w:pPr>
        <w:jc w:val="both"/>
        <w:rPr>
          <w:rFonts w:ascii="Cambria" w:eastAsia="Times New Roman" w:hAnsi="Cambria" w:cs="Times New Roman"/>
          <w:lang w:val="hr-BA" w:eastAsia="bs-Latn-BA"/>
        </w:rPr>
      </w:pPr>
    </w:p>
    <w:p w14:paraId="6E6A0FA9" w14:textId="77777777" w:rsidR="00714344" w:rsidRDefault="00714344" w:rsidP="00714344">
      <w:pPr>
        <w:pStyle w:val="ListParagraph"/>
        <w:numPr>
          <w:ilvl w:val="0"/>
          <w:numId w:val="5"/>
        </w:numPr>
        <w:jc w:val="both"/>
        <w:rPr>
          <w:rFonts w:ascii="Cambria" w:eastAsia="Times New Roman" w:hAnsi="Cambria" w:cs="Times New Roman"/>
          <w:lang w:val="bs-Latn-BA" w:eastAsia="bs-Latn-BA"/>
        </w:rPr>
      </w:pPr>
      <w:r w:rsidRPr="00714344">
        <w:rPr>
          <w:rFonts w:ascii="Cambria" w:eastAsia="Times New Roman" w:hAnsi="Cambria" w:cs="Times New Roman"/>
          <w:lang w:val="hr-BA" w:eastAsia="bs-Latn-BA"/>
        </w:rPr>
        <w:t>Preporu</w:t>
      </w:r>
      <w:r w:rsidRPr="00714344">
        <w:rPr>
          <w:rFonts w:ascii="Cambria" w:eastAsia="Times New Roman" w:hAnsi="Cambria" w:cs="Times New Roman"/>
          <w:lang w:val="bs-Latn-BA" w:eastAsia="bs-Latn-BA"/>
        </w:rPr>
        <w:t>čuje se da projekat angažuje uticajne ljude iz zajednice, ili da se bar osigura da uticajni ljudi iz zajednice budu obavješteni o implementaciji projekta.</w:t>
      </w:r>
    </w:p>
    <w:p w14:paraId="75E7AB18" w14:textId="77777777" w:rsidR="00714344" w:rsidRPr="00714344" w:rsidRDefault="00714344" w:rsidP="00714344">
      <w:pPr>
        <w:pStyle w:val="ListParagraph"/>
        <w:numPr>
          <w:ilvl w:val="0"/>
          <w:numId w:val="5"/>
        </w:numPr>
        <w:jc w:val="both"/>
        <w:rPr>
          <w:rFonts w:ascii="Cambria" w:eastAsia="Times New Roman" w:hAnsi="Cambria" w:cs="Times New Roman"/>
          <w:lang w:val="bs-Latn-BA" w:eastAsia="bs-Latn-BA"/>
        </w:rPr>
      </w:pPr>
      <w:r>
        <w:rPr>
          <w:rFonts w:ascii="Cambria" w:eastAsia="Times New Roman" w:hAnsi="Cambria" w:cs="Times New Roman"/>
          <w:lang w:val="bs-Latn-BA" w:eastAsia="bs-Latn-BA"/>
        </w:rPr>
        <w:t>Aplikanti bi trebali osigurati i učešće i doprinos zajednice u realizaciji projekta te to jasno prikazati u budžetu</w:t>
      </w:r>
    </w:p>
    <w:p w14:paraId="18A3A235" w14:textId="3967C7C9" w:rsidR="002A4E2A" w:rsidRDefault="00BF3F17" w:rsidP="00BF3F17">
      <w:pPr>
        <w:spacing w:before="240" w:after="0" w:line="240" w:lineRule="auto"/>
        <w:outlineLvl w:val="4"/>
        <w:rPr>
          <w:rFonts w:ascii="Cambria" w:eastAsia="Times New Roman" w:hAnsi="Cambria" w:cs="Times New Roman"/>
          <w:b/>
          <w:bCs/>
          <w:i/>
          <w:iCs/>
          <w:color w:val="FF0000"/>
          <w:sz w:val="26"/>
          <w:szCs w:val="26"/>
          <w:lang w:val="hr-BA" w:eastAsia="bs-Latn-BA"/>
        </w:rPr>
      </w:pPr>
      <w:r>
        <w:rPr>
          <w:rFonts w:ascii="Cambria" w:eastAsia="Times New Roman" w:hAnsi="Cambria" w:cs="Times New Roman"/>
          <w:b/>
          <w:bCs/>
          <w:i/>
          <w:iCs/>
          <w:color w:val="FF0000"/>
          <w:sz w:val="26"/>
          <w:szCs w:val="26"/>
          <w:lang w:val="hr-BA" w:eastAsia="bs-Latn-BA"/>
        </w:rPr>
        <w:t xml:space="preserve">Potrebno je poslati izvještaj u roku do deset dana (10 dana) nakon implementirane aktivnosti, ukoliko isti ne bude poslan prema Caritasu BiH, prema ugovoru </w:t>
      </w:r>
      <w:r w:rsidR="00530501">
        <w:rPr>
          <w:rFonts w:ascii="Cambria" w:eastAsia="Times New Roman" w:hAnsi="Cambria" w:cs="Times New Roman"/>
          <w:b/>
          <w:bCs/>
          <w:i/>
          <w:iCs/>
          <w:color w:val="FF0000"/>
          <w:sz w:val="26"/>
          <w:szCs w:val="26"/>
          <w:lang w:val="hr-BA" w:eastAsia="bs-Latn-BA"/>
        </w:rPr>
        <w:t xml:space="preserve">potpisanom s aplikantom, moguće je sudski tražiti ispunjenje unaprijed dogovorenih obveza. </w:t>
      </w:r>
    </w:p>
    <w:p w14:paraId="1495298D" w14:textId="77777777" w:rsidR="00530501" w:rsidRDefault="00530501" w:rsidP="00BF3F17">
      <w:pPr>
        <w:spacing w:before="240" w:after="0" w:line="240" w:lineRule="auto"/>
        <w:outlineLvl w:val="4"/>
        <w:rPr>
          <w:rFonts w:ascii="Cambria" w:eastAsia="Times New Roman" w:hAnsi="Cambria" w:cs="Times New Roman"/>
          <w:b/>
          <w:bCs/>
          <w:i/>
          <w:iCs/>
          <w:color w:val="FF0000"/>
          <w:sz w:val="26"/>
          <w:szCs w:val="26"/>
          <w:lang w:val="hr-BA" w:eastAsia="bs-Latn-BA"/>
        </w:rPr>
      </w:pPr>
    </w:p>
    <w:p w14:paraId="5D684162" w14:textId="77777777" w:rsidR="00530501" w:rsidRDefault="00530501" w:rsidP="00BF3F17">
      <w:pPr>
        <w:spacing w:before="240" w:after="0" w:line="240" w:lineRule="auto"/>
        <w:outlineLvl w:val="4"/>
        <w:rPr>
          <w:rFonts w:ascii="Cambria" w:eastAsia="Times New Roman" w:hAnsi="Cambria" w:cs="Times New Roman"/>
          <w:b/>
          <w:bCs/>
          <w:i/>
          <w:iCs/>
          <w:color w:val="FF0000"/>
          <w:sz w:val="26"/>
          <w:szCs w:val="26"/>
          <w:lang w:val="hr-BA" w:eastAsia="bs-Latn-BA"/>
        </w:rPr>
      </w:pPr>
    </w:p>
    <w:p w14:paraId="03A144DE" w14:textId="77777777" w:rsidR="00530501" w:rsidRDefault="00530501" w:rsidP="00BF3F17">
      <w:pPr>
        <w:spacing w:before="240" w:after="0" w:line="240" w:lineRule="auto"/>
        <w:outlineLvl w:val="4"/>
        <w:rPr>
          <w:rFonts w:ascii="Cambria" w:eastAsia="Times New Roman" w:hAnsi="Cambria" w:cs="Times New Roman"/>
          <w:b/>
          <w:bCs/>
          <w:i/>
          <w:iCs/>
          <w:color w:val="FF0000"/>
          <w:sz w:val="26"/>
          <w:szCs w:val="26"/>
          <w:lang w:val="hr-BA" w:eastAsia="bs-Latn-BA"/>
        </w:rPr>
      </w:pPr>
    </w:p>
    <w:p w14:paraId="5CDB9A37" w14:textId="77777777" w:rsidR="00530501" w:rsidRDefault="00530501" w:rsidP="00BF3F17">
      <w:pPr>
        <w:spacing w:before="240" w:after="0" w:line="240" w:lineRule="auto"/>
        <w:outlineLvl w:val="4"/>
        <w:rPr>
          <w:rFonts w:ascii="Cambria" w:eastAsia="Times New Roman" w:hAnsi="Cambria" w:cs="Times New Roman"/>
          <w:b/>
          <w:bCs/>
          <w:i/>
          <w:iCs/>
          <w:color w:val="FF0000"/>
          <w:sz w:val="26"/>
          <w:szCs w:val="26"/>
          <w:lang w:val="hr-BA" w:eastAsia="bs-Latn-BA"/>
        </w:rPr>
      </w:pPr>
    </w:p>
    <w:p w14:paraId="6FB81834" w14:textId="77777777" w:rsidR="00530501" w:rsidRDefault="00530501" w:rsidP="00BF3F17">
      <w:pPr>
        <w:spacing w:before="240" w:after="0" w:line="240" w:lineRule="auto"/>
        <w:outlineLvl w:val="4"/>
        <w:rPr>
          <w:rFonts w:ascii="Cambria" w:eastAsia="Times New Roman" w:hAnsi="Cambria" w:cs="Times New Roman"/>
          <w:b/>
          <w:bCs/>
          <w:i/>
          <w:iCs/>
          <w:color w:val="FF0000"/>
          <w:sz w:val="26"/>
          <w:szCs w:val="26"/>
          <w:lang w:val="hr-BA" w:eastAsia="bs-Latn-BA"/>
        </w:rPr>
      </w:pPr>
    </w:p>
    <w:p w14:paraId="04857622" w14:textId="77777777" w:rsidR="00530501" w:rsidRDefault="00530501" w:rsidP="00BF3F17">
      <w:pPr>
        <w:spacing w:before="240" w:after="0" w:line="240" w:lineRule="auto"/>
        <w:outlineLvl w:val="4"/>
        <w:rPr>
          <w:rFonts w:ascii="Cambria" w:eastAsia="Times New Roman" w:hAnsi="Cambria" w:cs="Times New Roman"/>
          <w:b/>
          <w:bCs/>
          <w:i/>
          <w:iCs/>
          <w:color w:val="FF0000"/>
          <w:sz w:val="26"/>
          <w:szCs w:val="26"/>
          <w:lang w:val="hr-BA" w:eastAsia="bs-Latn-BA"/>
        </w:rPr>
      </w:pPr>
    </w:p>
    <w:p w14:paraId="0F11B7EB" w14:textId="77777777" w:rsidR="00530501" w:rsidRPr="00BF3F17" w:rsidRDefault="00530501" w:rsidP="00BF3F17">
      <w:pPr>
        <w:spacing w:before="240" w:after="0" w:line="240" w:lineRule="auto"/>
        <w:outlineLvl w:val="4"/>
        <w:rPr>
          <w:rFonts w:ascii="Cambria" w:eastAsia="Times New Roman" w:hAnsi="Cambria" w:cs="Times New Roman"/>
          <w:b/>
          <w:bCs/>
          <w:i/>
          <w:iCs/>
          <w:color w:val="FF0000"/>
          <w:sz w:val="26"/>
          <w:szCs w:val="26"/>
          <w:lang w:val="hr-BA" w:eastAsia="bs-Latn-BA"/>
        </w:rPr>
      </w:pPr>
    </w:p>
    <w:p w14:paraId="58928A0B" w14:textId="77777777" w:rsidR="002A4E2A" w:rsidRPr="002A4E2A" w:rsidRDefault="002A4E2A" w:rsidP="002A4E2A">
      <w:pPr>
        <w:spacing w:before="240" w:after="0" w:line="240" w:lineRule="auto"/>
        <w:jc w:val="center"/>
        <w:outlineLvl w:val="4"/>
        <w:rPr>
          <w:rFonts w:ascii="Calibri" w:eastAsia="Times New Roman" w:hAnsi="Calibri" w:cs="Times New Roman"/>
          <w:bCs/>
          <w:i/>
          <w:iCs/>
          <w:caps/>
          <w:color w:val="000000"/>
          <w:sz w:val="26"/>
          <w:szCs w:val="28"/>
          <w:lang w:val="bs-Latn-BA" w:eastAsia="bs-Latn-BA"/>
          <w14:shadow w14:blurRad="50800" w14:dist="38100" w14:dir="2700000" w14:sx="100000" w14:sy="100000" w14:kx="0" w14:ky="0" w14:algn="tl">
            <w14:srgbClr w14:val="000000">
              <w14:alpha w14:val="60000"/>
            </w14:srgbClr>
          </w14:shadow>
        </w:rPr>
      </w:pPr>
      <w:r w:rsidRPr="002A4E2A">
        <w:rPr>
          <w:rFonts w:ascii="Calibri" w:eastAsia="Times New Roman" w:hAnsi="Calibri" w:cs="Times New Roman"/>
          <w:bCs/>
          <w:i/>
          <w:iCs/>
          <w:caps/>
          <w:color w:val="000000"/>
          <w:sz w:val="26"/>
          <w:szCs w:val="28"/>
          <w:lang w:val="bs-Latn-BA" w:eastAsia="bs-Latn-BA"/>
          <w14:shadow w14:blurRad="50800" w14:dist="38100" w14:dir="2700000" w14:sx="100000" w14:sy="100000" w14:kx="0" w14:ky="0" w14:algn="tl">
            <w14:srgbClr w14:val="000000">
              <w14:alpha w14:val="60000"/>
            </w14:srgbClr>
          </w14:shadow>
        </w:rPr>
        <w:lastRenderedPageBreak/>
        <w:t>OBrazac za prijedlog projekta</w:t>
      </w:r>
    </w:p>
    <w:p w14:paraId="08C6AA15" w14:textId="77777777" w:rsidR="002A4E2A" w:rsidRPr="002A4E2A" w:rsidRDefault="002A4E2A" w:rsidP="002A4E2A">
      <w:pPr>
        <w:jc w:val="both"/>
        <w:rPr>
          <w:rFonts w:ascii="Calibri" w:eastAsia="Times New Roman" w:hAnsi="Calibri" w:cs="Times New Roman"/>
          <w:b/>
          <w:sz w:val="24"/>
          <w:szCs w:val="24"/>
          <w:lang w:val="bs-Latn-BA" w:eastAsia="bs-Latn-BA"/>
        </w:rPr>
      </w:pPr>
    </w:p>
    <w:p w14:paraId="48779230" w14:textId="767108E7" w:rsidR="002A4E2A" w:rsidRPr="002A4E2A" w:rsidRDefault="002A4E2A" w:rsidP="002A4E2A">
      <w:pPr>
        <w:jc w:val="both"/>
        <w:rPr>
          <w:rFonts w:ascii="Calibri" w:eastAsia="Times New Roman" w:hAnsi="Calibri" w:cs="Times New Roman"/>
          <w:b/>
          <w:sz w:val="24"/>
          <w:szCs w:val="24"/>
          <w:lang w:val="bs-Latn-BA" w:eastAsia="bs-Latn-BA"/>
        </w:rPr>
      </w:pPr>
      <w:r w:rsidRPr="002A4E2A">
        <w:rPr>
          <w:rFonts w:ascii="Calibri" w:eastAsia="Times New Roman" w:hAnsi="Calibri" w:cs="Times New Roman"/>
          <w:b/>
          <w:sz w:val="24"/>
          <w:szCs w:val="24"/>
          <w:lang w:val="bs-Latn-BA" w:eastAsia="bs-Latn-BA"/>
        </w:rPr>
        <w:t>Naziv organizacije aplikanta:</w:t>
      </w:r>
      <w:r w:rsidRPr="002A4E2A">
        <w:rPr>
          <w:rFonts w:ascii="Calibri" w:eastAsia="Times New Roman" w:hAnsi="Calibri" w:cs="Times New Roman"/>
          <w:b/>
          <w:sz w:val="24"/>
          <w:szCs w:val="24"/>
          <w:lang w:val="bs-Latn-BA" w:eastAsia="bs-Latn-BA"/>
        </w:rPr>
        <w:tab/>
      </w:r>
      <w:r w:rsidRPr="002A4E2A">
        <w:rPr>
          <w:rFonts w:ascii="Calibri" w:eastAsia="Times New Roman" w:hAnsi="Calibri" w:cs="Times New Roman"/>
          <w:b/>
          <w:sz w:val="24"/>
          <w:szCs w:val="24"/>
          <w:lang w:val="bs-Latn-BA" w:eastAsia="bs-Latn-BA"/>
        </w:rPr>
        <w:tab/>
        <w:t xml:space="preserve"> </w:t>
      </w:r>
    </w:p>
    <w:p w14:paraId="2E301BDF" w14:textId="2A6B6E3E" w:rsidR="002A4E2A" w:rsidRPr="002A4E2A" w:rsidRDefault="002A4E2A" w:rsidP="002A4E2A">
      <w:pPr>
        <w:jc w:val="both"/>
        <w:rPr>
          <w:rFonts w:ascii="Calibri" w:eastAsia="Times New Roman" w:hAnsi="Calibri" w:cs="Times New Roman"/>
          <w:b/>
          <w:sz w:val="24"/>
          <w:szCs w:val="24"/>
          <w:lang w:val="bs-Latn-BA" w:eastAsia="bs-Latn-BA"/>
        </w:rPr>
      </w:pPr>
      <w:r w:rsidRPr="002A4E2A">
        <w:rPr>
          <w:rFonts w:ascii="Calibri" w:eastAsia="Times New Roman" w:hAnsi="Calibri" w:cs="Times New Roman"/>
          <w:b/>
          <w:sz w:val="24"/>
          <w:szCs w:val="24"/>
          <w:lang w:val="bs-Latn-BA" w:eastAsia="bs-Latn-BA"/>
        </w:rPr>
        <w:t>Kontakt osoba:</w:t>
      </w:r>
      <w:r w:rsidRPr="002A4E2A">
        <w:rPr>
          <w:rFonts w:ascii="Calibri" w:eastAsia="Times New Roman" w:hAnsi="Calibri" w:cs="Times New Roman"/>
          <w:b/>
          <w:sz w:val="24"/>
          <w:szCs w:val="24"/>
          <w:lang w:val="bs-Latn-BA" w:eastAsia="bs-Latn-BA"/>
        </w:rPr>
        <w:tab/>
      </w:r>
      <w:r w:rsidRPr="002A4E2A">
        <w:rPr>
          <w:rFonts w:ascii="Calibri" w:eastAsia="Times New Roman" w:hAnsi="Calibri" w:cs="Times New Roman"/>
          <w:b/>
          <w:sz w:val="24"/>
          <w:szCs w:val="24"/>
          <w:lang w:val="bs-Latn-BA" w:eastAsia="bs-Latn-BA"/>
        </w:rPr>
        <w:tab/>
      </w:r>
      <w:r w:rsidRPr="002A4E2A">
        <w:rPr>
          <w:rFonts w:ascii="Calibri" w:eastAsia="Times New Roman" w:hAnsi="Calibri" w:cs="Times New Roman"/>
          <w:b/>
          <w:sz w:val="24"/>
          <w:szCs w:val="24"/>
          <w:lang w:val="bs-Latn-BA" w:eastAsia="bs-Latn-BA"/>
        </w:rPr>
        <w:tab/>
      </w:r>
      <w:r w:rsidRPr="002A4E2A">
        <w:rPr>
          <w:rFonts w:ascii="Calibri" w:eastAsia="Times New Roman" w:hAnsi="Calibri" w:cs="Times New Roman"/>
          <w:b/>
          <w:sz w:val="24"/>
          <w:szCs w:val="24"/>
          <w:lang w:val="bs-Latn-BA" w:eastAsia="bs-Latn-BA"/>
        </w:rPr>
        <w:tab/>
        <w:t xml:space="preserve"> </w:t>
      </w:r>
    </w:p>
    <w:p w14:paraId="06AA0B17" w14:textId="26D73DD2" w:rsidR="002A4E2A" w:rsidRPr="002A4E2A" w:rsidRDefault="002A4E2A" w:rsidP="002A4E2A">
      <w:pPr>
        <w:rPr>
          <w:rFonts w:ascii="Calibri" w:eastAsia="Times New Roman" w:hAnsi="Calibri" w:cs="Times New Roman"/>
          <w:b/>
          <w:sz w:val="24"/>
          <w:szCs w:val="24"/>
          <w:lang w:val="bs-Latn-BA" w:eastAsia="bs-Latn-BA"/>
        </w:rPr>
      </w:pPr>
      <w:r w:rsidRPr="002A4E2A">
        <w:rPr>
          <w:rFonts w:ascii="Calibri" w:eastAsia="Times New Roman" w:hAnsi="Calibri" w:cs="Times New Roman"/>
          <w:b/>
          <w:sz w:val="24"/>
          <w:szCs w:val="24"/>
          <w:lang w:val="bs-Latn-BA" w:eastAsia="bs-Latn-BA"/>
        </w:rPr>
        <w:t xml:space="preserve">E-mail/Web stranica:    </w:t>
      </w:r>
    </w:p>
    <w:p w14:paraId="44781300" w14:textId="1A4A1368" w:rsidR="002A4E2A" w:rsidRPr="002A4E2A" w:rsidRDefault="002A4E2A" w:rsidP="002A4E2A">
      <w:pPr>
        <w:rPr>
          <w:rFonts w:ascii="Calibri" w:eastAsia="Times New Roman" w:hAnsi="Calibri" w:cs="Times New Roman"/>
          <w:b/>
          <w:sz w:val="32"/>
          <w:szCs w:val="32"/>
          <w:lang w:val="bs-Latn-BA" w:eastAsia="bs-Latn-BA"/>
        </w:rPr>
      </w:pPr>
      <w:r w:rsidRPr="002A4E2A">
        <w:rPr>
          <w:rFonts w:ascii="Calibri" w:eastAsia="Times New Roman" w:hAnsi="Calibri" w:cs="Times New Roman"/>
          <w:b/>
          <w:sz w:val="24"/>
          <w:szCs w:val="24"/>
          <w:lang w:val="bs-Latn-BA" w:eastAsia="bs-Latn-BA"/>
        </w:rPr>
        <w:t xml:space="preserve">Adresa/Telefon/Faks: </w:t>
      </w:r>
      <w:r w:rsidR="00CD08EF">
        <w:rPr>
          <w:rFonts w:ascii="Calibri" w:eastAsia="Times New Roman" w:hAnsi="Calibri" w:cs="Times New Roman"/>
          <w:b/>
          <w:sz w:val="24"/>
          <w:szCs w:val="24"/>
          <w:lang w:val="bs-Latn-BA" w:eastAsia="bs-Latn-BA"/>
        </w:rPr>
        <w:t xml:space="preserve"> </w:t>
      </w:r>
    </w:p>
    <w:p w14:paraId="4D7DAFD4" w14:textId="3D5C5588" w:rsidR="002A4E2A" w:rsidRPr="002A4E2A" w:rsidRDefault="002A4E2A" w:rsidP="002A4E2A">
      <w:pPr>
        <w:rPr>
          <w:rFonts w:ascii="Calibri" w:eastAsia="Times New Roman" w:hAnsi="Calibri" w:cs="Times New Roman"/>
          <w:b/>
          <w:sz w:val="32"/>
          <w:szCs w:val="32"/>
          <w:lang w:val="bs-Latn-BA" w:eastAsia="bs-Latn-BA"/>
        </w:rPr>
      </w:pPr>
      <w:r w:rsidRPr="002A4E2A">
        <w:rPr>
          <w:rFonts w:ascii="Calibri" w:eastAsia="Times New Roman" w:hAnsi="Calibri" w:cs="Times New Roman"/>
          <w:b/>
          <w:sz w:val="32"/>
          <w:szCs w:val="32"/>
          <w:lang w:val="bs-Latn-BA" w:eastAsia="bs-Latn-BA"/>
        </w:rPr>
        <w:t xml:space="preserve">Naziv projekta: </w:t>
      </w:r>
    </w:p>
    <w:tbl>
      <w:tblPr>
        <w:tblW w:w="0" w:type="auto"/>
        <w:tblInd w:w="-20" w:type="dxa"/>
        <w:tblLook w:val="0000" w:firstRow="0" w:lastRow="0" w:firstColumn="0" w:lastColumn="0" w:noHBand="0" w:noVBand="0"/>
      </w:tblPr>
      <w:tblGrid>
        <w:gridCol w:w="9080"/>
      </w:tblGrid>
      <w:tr w:rsidR="002A4E2A" w:rsidRPr="002A4E2A" w14:paraId="4FE8CB80"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69CF4722" w14:textId="77777777" w:rsidR="002A4E2A" w:rsidRPr="002A4E2A" w:rsidRDefault="002A4E2A" w:rsidP="002A4E2A">
            <w:pPr>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Izjava o problemu </w:t>
            </w:r>
            <w:r w:rsidRPr="002A4E2A">
              <w:rPr>
                <w:rFonts w:ascii="Calibri" w:eastAsia="Times New Roman" w:hAnsi="Calibri" w:cs="Times New Roman"/>
                <w:i/>
                <w:lang w:val="bs-Latn-BA" w:eastAsia="bs-Latn-BA"/>
              </w:rPr>
              <w:t>(Ukratko opišite situaciju u lokalnoj zajednici, odnosno nepovoljnu situaciju populacije koju predstavljate.)</w:t>
            </w:r>
          </w:p>
        </w:tc>
      </w:tr>
      <w:tr w:rsidR="002A4E2A" w:rsidRPr="002A4E2A" w14:paraId="4A564676" w14:textId="77777777" w:rsidTr="00CD08EF">
        <w:trPr>
          <w:trHeight w:val="323"/>
        </w:trPr>
        <w:tc>
          <w:tcPr>
            <w:tcW w:w="9306" w:type="dxa"/>
            <w:tcBorders>
              <w:top w:val="single" w:sz="4" w:space="0" w:color="000000"/>
              <w:left w:val="single" w:sz="4" w:space="0" w:color="000000"/>
              <w:bottom w:val="single" w:sz="4" w:space="0" w:color="auto"/>
              <w:right w:val="single" w:sz="4" w:space="0" w:color="000000"/>
            </w:tcBorders>
            <w:shd w:val="clear" w:color="auto" w:fill="auto"/>
          </w:tcPr>
          <w:p w14:paraId="30D3D9C6" w14:textId="522E9245" w:rsidR="002A4E2A" w:rsidRPr="002A4E2A" w:rsidRDefault="002A4E2A" w:rsidP="002A4E2A">
            <w:pPr>
              <w:spacing w:after="0" w:line="240" w:lineRule="auto"/>
              <w:contextualSpacing/>
              <w:jc w:val="both"/>
              <w:rPr>
                <w:rFonts w:ascii="Calibri" w:eastAsia="Times New Roman" w:hAnsi="Calibri" w:cs="Times New Roman"/>
                <w:lang w:val="bs-Latn-BA" w:eastAsia="bs-Latn-BA"/>
              </w:rPr>
            </w:pPr>
          </w:p>
        </w:tc>
      </w:tr>
      <w:tr w:rsidR="002A4E2A" w:rsidRPr="002A4E2A" w14:paraId="4A162A2E" w14:textId="77777777" w:rsidTr="00CD08EF">
        <w:tc>
          <w:tcPr>
            <w:tcW w:w="9306" w:type="dxa"/>
            <w:tcBorders>
              <w:top w:val="single" w:sz="4" w:space="0" w:color="auto"/>
              <w:left w:val="single" w:sz="4" w:space="0" w:color="000000"/>
              <w:bottom w:val="single" w:sz="4" w:space="0" w:color="000000"/>
              <w:right w:val="single" w:sz="4" w:space="0" w:color="000000"/>
            </w:tcBorders>
            <w:shd w:val="clear" w:color="auto" w:fill="C6D9F1"/>
          </w:tcPr>
          <w:p w14:paraId="6ADA0C49" w14:textId="77777777" w:rsidR="002A4E2A" w:rsidRPr="002A4E2A" w:rsidRDefault="002A4E2A" w:rsidP="00714344">
            <w:pPr>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Cilj projekta </w:t>
            </w:r>
            <w:r w:rsidRPr="002A4E2A">
              <w:rPr>
                <w:rFonts w:ascii="Calibri" w:eastAsia="Times New Roman" w:hAnsi="Calibri" w:cs="Times New Roman"/>
                <w:i/>
                <w:lang w:val="bs-Latn-BA" w:eastAsia="bs-Latn-BA"/>
              </w:rPr>
              <w:t xml:space="preserve">(Jasno navedite koji je cilj ili koji su ciljevi projekta. Obrazložite važnost cilja u kontekstu implementacije projekta PRO-Budućnost. </w:t>
            </w:r>
          </w:p>
        </w:tc>
      </w:tr>
      <w:tr w:rsidR="002A4E2A" w:rsidRPr="002A4E2A" w14:paraId="3E3B6F46"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4F5D02A6" w14:textId="5FAE3283" w:rsidR="002A4E2A" w:rsidRPr="002A4E2A" w:rsidRDefault="002A4E2A" w:rsidP="002A4E2A">
            <w:pPr>
              <w:spacing w:after="0" w:line="240" w:lineRule="auto"/>
              <w:contextualSpacing/>
              <w:jc w:val="both"/>
              <w:rPr>
                <w:rFonts w:ascii="Calibri" w:eastAsia="Times New Roman" w:hAnsi="Calibri" w:cs="Times New Roman"/>
                <w:lang w:val="bs-Latn-BA" w:eastAsia="bs-Latn-BA"/>
              </w:rPr>
            </w:pPr>
          </w:p>
        </w:tc>
      </w:tr>
      <w:tr w:rsidR="002A4E2A" w:rsidRPr="002A4E2A" w14:paraId="77FC2C07"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0928A986" w14:textId="77777777" w:rsidR="002A4E2A" w:rsidRPr="002A4E2A" w:rsidRDefault="002A4E2A" w:rsidP="002A4E2A">
            <w:pPr>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Ciljna grupa korisnika </w:t>
            </w:r>
            <w:r w:rsidRPr="002A4E2A">
              <w:rPr>
                <w:rFonts w:ascii="Calibri" w:eastAsia="Times New Roman" w:hAnsi="Calibri" w:cs="Times New Roman"/>
                <w:i/>
                <w:lang w:val="bs-Latn-BA" w:eastAsia="bs-Latn-BA"/>
              </w:rPr>
              <w:t>(Ko će učestvovati u ovom projektu? Na koju će se zajednicu odnositi ovaj projekt? Na koliko ljudi će ovaj projekt imati uticaj, ili koliko će ljudi biti obuhvaćeno? Kako ćete identifikovati korisnike projekta? Gdje se nalaze korisnici ovog projekta? Kako će vaše organizacija stupiti u kontakt sa njima? Zašto je odabrana ova ciljna grupa?)</w:t>
            </w:r>
          </w:p>
        </w:tc>
      </w:tr>
      <w:tr w:rsidR="002A4E2A" w:rsidRPr="002A4E2A" w14:paraId="3AE254FF"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20320B25" w14:textId="38D4B670" w:rsidR="002A4E2A" w:rsidRPr="002A4E2A" w:rsidRDefault="002A4E2A" w:rsidP="002A4E2A">
            <w:pPr>
              <w:spacing w:after="0" w:line="240" w:lineRule="auto"/>
              <w:contextualSpacing/>
              <w:rPr>
                <w:rFonts w:ascii="Calibri" w:eastAsia="Times New Roman" w:hAnsi="Calibri" w:cs="Calibri"/>
                <w:lang w:val="bs-Latn-BA" w:eastAsia="bs-Latn-BA"/>
              </w:rPr>
            </w:pPr>
          </w:p>
        </w:tc>
      </w:tr>
      <w:tr w:rsidR="002A4E2A" w:rsidRPr="002A4E2A" w14:paraId="0F3A0FB7"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17E38A37" w14:textId="77777777" w:rsidR="002A4E2A" w:rsidRPr="002A4E2A" w:rsidRDefault="002A4E2A" w:rsidP="00714344">
            <w:pPr>
              <w:spacing w:after="0" w:line="240" w:lineRule="auto"/>
              <w:contextualSpacing/>
              <w:rPr>
                <w:rFonts w:ascii="Verdana" w:eastAsia="Times New Roman" w:hAnsi="Verdana" w:cs="Times New Roman"/>
                <w:lang w:val="bs-Latn-BA" w:eastAsia="bs-Latn-BA"/>
              </w:rPr>
            </w:pPr>
            <w:r w:rsidRPr="002A4E2A">
              <w:rPr>
                <w:rFonts w:ascii="Calibri" w:eastAsia="Times New Roman" w:hAnsi="Calibri" w:cs="Times New Roman"/>
                <w:b/>
                <w:lang w:val="bs-Latn-BA" w:eastAsia="bs-Latn-BA"/>
              </w:rPr>
              <w:t xml:space="preserve">Pomirenje i povjerenje </w:t>
            </w:r>
            <w:r w:rsidRPr="002A4E2A">
              <w:rPr>
                <w:rFonts w:ascii="Calibri" w:eastAsia="Times New Roman" w:hAnsi="Calibri" w:cs="Times New Roman"/>
                <w:i/>
                <w:lang w:val="bs-Latn-BA" w:eastAsia="bs-Latn-BA"/>
              </w:rPr>
              <w:t>(</w:t>
            </w:r>
            <w:r w:rsidR="00714344">
              <w:rPr>
                <w:rFonts w:ascii="Calibri" w:eastAsia="Times New Roman" w:hAnsi="Calibri" w:cs="Times New Roman"/>
                <w:i/>
                <w:lang w:val="bs-Latn-BA" w:eastAsia="bs-Latn-BA"/>
              </w:rPr>
              <w:t>Da li ćete i n</w:t>
            </w:r>
            <w:r w:rsidRPr="002A4E2A">
              <w:rPr>
                <w:rFonts w:ascii="Calibri" w:eastAsia="Times New Roman" w:hAnsi="Calibri" w:cs="Times New Roman"/>
                <w:i/>
                <w:lang w:val="bs-Latn-BA" w:eastAsia="bs-Latn-BA"/>
              </w:rPr>
              <w:t xml:space="preserve">a koji način ćete uključiti susjedne zajednice u ovu inicijativu, etničkih skupina drugačijih od većinske u vašoj zajednici? </w:t>
            </w:r>
            <w:r w:rsidR="00714344">
              <w:rPr>
                <w:rFonts w:ascii="Calibri" w:eastAsia="Times New Roman" w:hAnsi="Calibri" w:cs="Times New Roman"/>
                <w:i/>
                <w:lang w:val="bs-Latn-BA" w:eastAsia="bs-Latn-BA"/>
              </w:rPr>
              <w:t xml:space="preserve">Da li Vaša aktivnost </w:t>
            </w:r>
            <w:r w:rsidRPr="002A4E2A">
              <w:rPr>
                <w:rFonts w:ascii="Calibri" w:eastAsia="Times New Roman" w:hAnsi="Calibri" w:cs="Times New Roman"/>
                <w:i/>
                <w:lang w:val="bs-Latn-BA" w:eastAsia="bs-Latn-BA"/>
              </w:rPr>
              <w:t>poti</w:t>
            </w:r>
            <w:r w:rsidR="00714344">
              <w:rPr>
                <w:rFonts w:ascii="Calibri" w:eastAsia="Times New Roman" w:hAnsi="Calibri" w:cs="Times New Roman"/>
                <w:i/>
                <w:lang w:val="bs-Latn-BA" w:eastAsia="bs-Latn-BA"/>
              </w:rPr>
              <w:t>će</w:t>
            </w:r>
            <w:r w:rsidRPr="002A4E2A">
              <w:rPr>
                <w:rFonts w:ascii="Calibri" w:eastAsia="Times New Roman" w:hAnsi="Calibri" w:cs="Times New Roman"/>
                <w:i/>
                <w:lang w:val="bs-Latn-BA" w:eastAsia="bs-Latn-BA"/>
              </w:rPr>
              <w:t xml:space="preserve"> dijalog i stv</w:t>
            </w:r>
            <w:r w:rsidR="00714344">
              <w:rPr>
                <w:rFonts w:ascii="Calibri" w:eastAsia="Times New Roman" w:hAnsi="Calibri" w:cs="Times New Roman"/>
                <w:i/>
                <w:lang w:val="bs-Latn-BA" w:eastAsia="bs-Latn-BA"/>
              </w:rPr>
              <w:t>ara</w:t>
            </w:r>
            <w:r w:rsidRPr="002A4E2A">
              <w:rPr>
                <w:rFonts w:ascii="Calibri" w:eastAsia="Times New Roman" w:hAnsi="Calibri" w:cs="Times New Roman"/>
                <w:i/>
                <w:lang w:val="bs-Latn-BA" w:eastAsia="bs-Latn-BA"/>
              </w:rPr>
              <w:t xml:space="preserve"> prilike za otvaranje teških tema, proizašlih iz ratnog i poslijeratnog perioda?)</w:t>
            </w:r>
          </w:p>
        </w:tc>
      </w:tr>
      <w:tr w:rsidR="002A4E2A" w:rsidRPr="002A4E2A" w14:paraId="6E558634"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417987A4" w14:textId="5367C146" w:rsidR="002A4E2A" w:rsidRPr="002A4E2A" w:rsidRDefault="002A4E2A" w:rsidP="00192DD2">
            <w:pPr>
              <w:spacing w:after="0" w:line="240" w:lineRule="auto"/>
              <w:contextualSpacing/>
              <w:jc w:val="both"/>
              <w:rPr>
                <w:rFonts w:ascii="Calibri" w:eastAsia="Times New Roman" w:hAnsi="Calibri" w:cs="Calibri"/>
                <w:lang w:val="bs-Latn-BA" w:eastAsia="bs-Latn-BA"/>
              </w:rPr>
            </w:pPr>
          </w:p>
        </w:tc>
      </w:tr>
      <w:tr w:rsidR="002A4E2A" w:rsidRPr="002A4E2A" w14:paraId="424833EB"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620A5ABF" w14:textId="77777777" w:rsidR="002A4E2A" w:rsidRPr="002A4E2A" w:rsidRDefault="002A4E2A" w:rsidP="002A4E2A">
            <w:pPr>
              <w:widowControl w:val="0"/>
              <w:tabs>
                <w:tab w:val="left" w:pos="540"/>
              </w:tabs>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Aktivnosti </w:t>
            </w:r>
            <w:r w:rsidRPr="002A4E2A">
              <w:rPr>
                <w:rFonts w:ascii="Calibri" w:eastAsia="Times New Roman" w:hAnsi="Calibri" w:cs="Times New Roman"/>
                <w:i/>
                <w:lang w:val="bs-Latn-BA" w:eastAsia="bs-Latn-BA"/>
              </w:rPr>
              <w:t>(Opišite šta ćete uraditi kako bi postigli navedene ciljeve projekta. Ukratko opišite svaku projektnu aktivnost. Opišite gdje, kako i kada će se te aktivnosti odvijati i ko će biti zadužen za njih. Budite konkretni i potkrijepite primjerima. Također specificirajte koji su očekivani rezultati planiranih aktivnosti.)</w:t>
            </w:r>
          </w:p>
        </w:tc>
      </w:tr>
      <w:tr w:rsidR="002A4E2A" w:rsidRPr="002A4E2A" w14:paraId="02964ABC"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66FC92BD" w14:textId="4E6E8B6C" w:rsidR="002A4E2A" w:rsidRPr="002A4E2A" w:rsidRDefault="002A4E2A" w:rsidP="002A4E2A">
            <w:pPr>
              <w:snapToGrid w:val="0"/>
              <w:spacing w:after="0" w:line="240" w:lineRule="auto"/>
              <w:contextualSpacing/>
              <w:jc w:val="both"/>
              <w:rPr>
                <w:rFonts w:ascii="Calibri" w:eastAsia="Times New Roman" w:hAnsi="Calibri" w:cs="Times New Roman"/>
                <w:lang w:val="bs-Latn-BA" w:eastAsia="bs-Latn-BA"/>
              </w:rPr>
            </w:pPr>
          </w:p>
        </w:tc>
      </w:tr>
      <w:tr w:rsidR="002A4E2A" w:rsidRPr="002A4E2A" w14:paraId="3BC585DB"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5ABDBB41" w14:textId="77777777" w:rsidR="002A4E2A" w:rsidRPr="002A4E2A" w:rsidRDefault="002A4E2A" w:rsidP="002A4E2A">
            <w:pPr>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Plan rada </w:t>
            </w:r>
            <w:r w:rsidRPr="002A4E2A">
              <w:rPr>
                <w:rFonts w:ascii="Calibri" w:eastAsia="Times New Roman" w:hAnsi="Calibri" w:cs="Times New Roman"/>
                <w:i/>
                <w:lang w:val="bs-Latn-BA" w:eastAsia="bs-Latn-BA"/>
              </w:rPr>
              <w:t>(Predstavite vremenski raspored aktivnosti koje ćete realizovati u okviru projekta. Jasno navedite koje ćete aktivnosti realizovati i u kom vremenskom periodu  npr. za svaki sedmicu pojedinačno. Molimo koristite primjer plana rada koji se nalazi u prilogu. Navedite imena svih članova vodećeg tima projekta, koji će biti odgovorni za realizaciju aktivnosti.)</w:t>
            </w:r>
          </w:p>
        </w:tc>
      </w:tr>
      <w:tr w:rsidR="002A4E2A" w:rsidRPr="002A4E2A" w14:paraId="3DF9EB20"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23ACF9DA" w14:textId="01E784C8" w:rsidR="002A4E2A" w:rsidRPr="00192DD2" w:rsidRDefault="002A4E2A" w:rsidP="002A4E2A">
            <w:pPr>
              <w:snapToGrid w:val="0"/>
              <w:spacing w:after="0" w:line="240" w:lineRule="auto"/>
              <w:contextualSpacing/>
              <w:jc w:val="both"/>
              <w:rPr>
                <w:rFonts w:ascii="Calibri" w:eastAsia="Times New Roman" w:hAnsi="Calibri" w:cs="Times New Roman"/>
                <w:i/>
                <w:lang w:val="bs-Latn-BA" w:eastAsia="bs-Latn-BA"/>
              </w:rPr>
            </w:pPr>
          </w:p>
        </w:tc>
      </w:tr>
      <w:tr w:rsidR="002A4E2A" w:rsidRPr="002A4E2A" w14:paraId="0DAD32B4"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37BDF6AE" w14:textId="77777777" w:rsidR="002A4E2A" w:rsidRPr="002A4E2A" w:rsidRDefault="002A4E2A" w:rsidP="002A4E2A">
            <w:pPr>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Promocija u lokalnoj i široj zajednici </w:t>
            </w:r>
            <w:r w:rsidRPr="002A4E2A">
              <w:rPr>
                <w:rFonts w:ascii="Calibri" w:eastAsia="Times New Roman" w:hAnsi="Calibri" w:cs="Times New Roman"/>
                <w:i/>
                <w:lang w:val="bs-Latn-BA" w:eastAsia="bs-Latn-BA"/>
              </w:rPr>
              <w:t>(Na koji način ćete mobilizirati lokalnu zajednicu? Na koji način namjeravate promovirati pomirenje - konferencije za štampu, pisane publikacije i novinske članke, web stranice, banere, pločice, promotivni materijal, fotografije i ostali audiovizualni materijal, javne posjete i slično? Promotivne aktivnosti trebaju biti jasne i specifične.)</w:t>
            </w:r>
          </w:p>
        </w:tc>
      </w:tr>
      <w:tr w:rsidR="002A4E2A" w:rsidRPr="002A4E2A" w14:paraId="439BA49E"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487ECD6D" w14:textId="77777777" w:rsidR="002A4E2A" w:rsidRPr="002A4E2A" w:rsidRDefault="002A4E2A" w:rsidP="002A4E2A">
            <w:pPr>
              <w:snapToGrid w:val="0"/>
              <w:spacing w:after="0" w:line="240" w:lineRule="auto"/>
              <w:contextualSpacing/>
              <w:jc w:val="both"/>
              <w:rPr>
                <w:rFonts w:ascii="Calibri" w:eastAsia="Times New Roman" w:hAnsi="Calibri" w:cs="Times New Roman"/>
                <w:lang w:val="bs-Latn-BA" w:eastAsia="bs-Latn-BA"/>
              </w:rPr>
            </w:pPr>
          </w:p>
        </w:tc>
      </w:tr>
      <w:tr w:rsidR="002A4E2A" w:rsidRPr="002A4E2A" w14:paraId="39EF6463"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450708F4" w14:textId="77777777" w:rsidR="002A4E2A" w:rsidRPr="002A4E2A" w:rsidRDefault="002A4E2A" w:rsidP="00E07081">
            <w:pPr>
              <w:snapToGrid w:val="0"/>
              <w:spacing w:after="0" w:line="240" w:lineRule="auto"/>
              <w:contextualSpacing/>
              <w:rPr>
                <w:rFonts w:ascii="Calibri" w:eastAsia="Times New Roman" w:hAnsi="Calibri" w:cs="Times New Roman"/>
                <w:b/>
                <w:lang w:val="bs-Latn-BA" w:eastAsia="bs-Latn-BA"/>
              </w:rPr>
            </w:pPr>
            <w:r w:rsidRPr="002A4E2A">
              <w:rPr>
                <w:rFonts w:ascii="Calibri" w:eastAsia="Times New Roman" w:hAnsi="Calibri" w:cs="Times New Roman"/>
                <w:b/>
                <w:lang w:val="bs-Latn-BA" w:eastAsia="bs-Latn-BA"/>
              </w:rPr>
              <w:t xml:space="preserve">Podrška uticajnih ljudi </w:t>
            </w:r>
            <w:r w:rsidRPr="002A4E2A">
              <w:rPr>
                <w:rFonts w:ascii="Calibri" w:eastAsia="Times New Roman" w:hAnsi="Calibri" w:cs="Times New Roman"/>
                <w:i/>
                <w:lang w:val="bs-Latn-BA" w:eastAsia="bs-Latn-BA"/>
              </w:rPr>
              <w:t>(</w:t>
            </w:r>
            <w:r w:rsidR="00E07081">
              <w:rPr>
                <w:rFonts w:ascii="Calibri" w:eastAsia="Times New Roman" w:hAnsi="Calibri" w:cs="Times New Roman"/>
                <w:i/>
                <w:lang w:val="bs-Latn-BA" w:eastAsia="bs-Latn-BA"/>
              </w:rPr>
              <w:t>Da li i n</w:t>
            </w:r>
            <w:r w:rsidRPr="002A4E2A">
              <w:rPr>
                <w:rFonts w:ascii="Calibri" w:eastAsia="Times New Roman" w:hAnsi="Calibri" w:cs="Times New Roman"/>
                <w:i/>
                <w:lang w:val="bs-Latn-BA" w:eastAsia="bs-Latn-BA"/>
              </w:rPr>
              <w:t xml:space="preserve">a koji način planirate angažovati predstavnike lokalne vlasti, vjerskih zajednica, lokalnih medija, obrazovnih institucija, udruženja žrtava rata, omladinskih organizacija ili druge istaknute pojedince, koji predstavljaju uzor i lidere u vašoj zajedici?) </w:t>
            </w:r>
          </w:p>
        </w:tc>
      </w:tr>
      <w:tr w:rsidR="002A4E2A" w:rsidRPr="002A4E2A" w14:paraId="6722FA51"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2FEB0B73" w14:textId="77777777" w:rsidR="002A4E2A" w:rsidRPr="002A4E2A" w:rsidRDefault="002A4E2A" w:rsidP="002A4E2A">
            <w:pPr>
              <w:snapToGrid w:val="0"/>
              <w:spacing w:after="0" w:line="240" w:lineRule="auto"/>
              <w:contextualSpacing/>
              <w:jc w:val="both"/>
              <w:rPr>
                <w:rFonts w:ascii="Calibri" w:eastAsia="Times New Roman" w:hAnsi="Calibri" w:cs="Times New Roman"/>
                <w:lang w:val="bs-Latn-BA" w:eastAsia="bs-Latn-BA"/>
              </w:rPr>
            </w:pPr>
          </w:p>
        </w:tc>
      </w:tr>
      <w:tr w:rsidR="002A4E2A" w:rsidRPr="002A4E2A" w14:paraId="7BEF334D"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43E9D077" w14:textId="77777777" w:rsidR="002A4E2A" w:rsidRPr="002A4E2A" w:rsidRDefault="002A4E2A" w:rsidP="002A4E2A">
            <w:pPr>
              <w:spacing w:after="0" w:line="240" w:lineRule="auto"/>
              <w:contextualSpacing/>
              <w:rPr>
                <w:rFonts w:ascii="Calibri" w:eastAsia="Times New Roman" w:hAnsi="Calibri" w:cs="Times New Roman"/>
                <w:lang w:val="bs-Latn-BA" w:eastAsia="bs-Latn-BA"/>
              </w:rPr>
            </w:pPr>
            <w:r w:rsidRPr="002A4E2A">
              <w:rPr>
                <w:rFonts w:ascii="Calibri" w:eastAsia="Times New Roman" w:hAnsi="Calibri" w:cs="Times New Roman"/>
                <w:b/>
                <w:lang w:val="bs-Latn-BA" w:eastAsia="bs-Latn-BA"/>
              </w:rPr>
              <w:lastRenderedPageBreak/>
              <w:t>Saradnja sa medijima</w:t>
            </w:r>
            <w:r w:rsidRPr="002A4E2A">
              <w:rPr>
                <w:rFonts w:ascii="Calibri" w:eastAsia="Times New Roman" w:hAnsi="Calibri" w:cs="Times New Roman"/>
                <w:lang w:val="bs-Latn-BA" w:eastAsia="bs-Latn-BA"/>
              </w:rPr>
              <w:t xml:space="preserve"> </w:t>
            </w:r>
            <w:r w:rsidRPr="002A4E2A">
              <w:rPr>
                <w:rFonts w:ascii="Calibri" w:eastAsia="Times New Roman" w:hAnsi="Calibri" w:cs="Times New Roman"/>
                <w:i/>
                <w:lang w:val="bs-Latn-BA" w:eastAsia="bs-Latn-BA"/>
              </w:rPr>
              <w:t>(Da li planirate organizovati neke javne događaje? Objasnite gdje, sa kojim ciljem, ko je ciljana publika, koliko je trajanje tog događanja? Ko su govornici? Koja je ključna poruka koju ćete poslati putem medija? Šta želite da postignete sa ovim događajem i porukom? Ko poziva medije? Da li očekujete da se neko pridruži ispred projekta PRO-Budućnost?</w:t>
            </w:r>
          </w:p>
        </w:tc>
      </w:tr>
      <w:tr w:rsidR="002A4E2A" w:rsidRPr="002A4E2A" w14:paraId="0D7C6B40"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22901B84" w14:textId="29DD9844" w:rsidR="002A4E2A" w:rsidRPr="002A4E2A" w:rsidRDefault="002A4E2A" w:rsidP="002A4E2A">
            <w:pPr>
              <w:snapToGrid w:val="0"/>
              <w:spacing w:after="0" w:line="240" w:lineRule="auto"/>
              <w:contextualSpacing/>
              <w:jc w:val="both"/>
              <w:rPr>
                <w:rFonts w:ascii="Calibri" w:eastAsia="Times New Roman" w:hAnsi="Calibri" w:cs="Times New Roman"/>
                <w:lang w:val="bs-Latn-BA" w:eastAsia="bs-Latn-BA"/>
              </w:rPr>
            </w:pPr>
          </w:p>
        </w:tc>
      </w:tr>
      <w:tr w:rsidR="002A4E2A" w:rsidRPr="002A4E2A" w14:paraId="09E95F5B"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792B36FC" w14:textId="77777777" w:rsidR="002A4E2A" w:rsidRPr="002A4E2A" w:rsidRDefault="002A4E2A" w:rsidP="002A4E2A">
            <w:pPr>
              <w:snapToGrid w:val="0"/>
              <w:spacing w:after="0" w:line="240" w:lineRule="auto"/>
              <w:contextualSpacing/>
              <w:rPr>
                <w:rFonts w:ascii="Calibri" w:eastAsia="Times New Roman" w:hAnsi="Calibri" w:cs="Times New Roman"/>
                <w:lang w:val="bs-Latn-BA" w:eastAsia="bs-Latn-BA"/>
              </w:rPr>
            </w:pPr>
            <w:r w:rsidRPr="002A4E2A">
              <w:rPr>
                <w:rFonts w:ascii="Calibri" w:eastAsia="Times New Roman" w:hAnsi="Calibri" w:cs="Times New Roman"/>
                <w:b/>
                <w:lang w:val="bs-Latn-BA" w:eastAsia="bs-Latn-BA"/>
              </w:rPr>
              <w:t>Praćenje uspješnosti</w:t>
            </w:r>
            <w:r w:rsidRPr="002A4E2A">
              <w:rPr>
                <w:rFonts w:ascii="Calibri" w:eastAsia="Times New Roman" w:hAnsi="Calibri" w:cs="Times New Roman"/>
                <w:lang w:val="bs-Latn-BA" w:eastAsia="bs-Latn-BA"/>
              </w:rPr>
              <w:t xml:space="preserve"> </w:t>
            </w:r>
            <w:r w:rsidRPr="002A4E2A">
              <w:rPr>
                <w:rFonts w:ascii="Calibri" w:eastAsia="Times New Roman" w:hAnsi="Calibri" w:cs="Times New Roman"/>
                <w:i/>
                <w:lang w:val="bs-Latn-BA" w:eastAsia="bs-Latn-BA"/>
              </w:rPr>
              <w:t>(Navedite metode i instrumente koje ćete koristiti kako biste pratili i procijenili uspješnost provedenih aktivnosti kao i krajnjih rezultata i uticaja ovog projekta – npr. intervjue, ankete, fokus grupe, fotografije i sl.)</w:t>
            </w:r>
          </w:p>
        </w:tc>
      </w:tr>
      <w:tr w:rsidR="002A4E2A" w:rsidRPr="002A4E2A" w14:paraId="50B2AFFE"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58FBD8A2" w14:textId="3527379B" w:rsidR="002A4E2A" w:rsidRPr="002A4E2A" w:rsidRDefault="002A4E2A" w:rsidP="002A4E2A">
            <w:pPr>
              <w:snapToGrid w:val="0"/>
              <w:spacing w:after="0" w:line="240" w:lineRule="auto"/>
              <w:contextualSpacing/>
              <w:rPr>
                <w:rFonts w:ascii="Calibri" w:eastAsia="Times New Roman" w:hAnsi="Calibri" w:cs="Times New Roman"/>
                <w:lang w:val="bs-Latn-BA" w:eastAsia="bs-Latn-BA"/>
              </w:rPr>
            </w:pPr>
          </w:p>
        </w:tc>
      </w:tr>
      <w:tr w:rsidR="002A4E2A" w:rsidRPr="002A4E2A" w14:paraId="6562C0D7"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721687C0" w14:textId="77777777" w:rsidR="002A4E2A" w:rsidRPr="002A4E2A" w:rsidRDefault="002A4E2A" w:rsidP="002A4E2A">
            <w:pPr>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Budžet projekta </w:t>
            </w:r>
            <w:r w:rsidRPr="002A4E2A">
              <w:rPr>
                <w:rFonts w:ascii="Calibri" w:eastAsia="Times New Roman" w:hAnsi="Calibri" w:cs="Times New Roman"/>
                <w:i/>
                <w:lang w:val="bs-Latn-BA" w:eastAsia="bs-Latn-BA"/>
              </w:rPr>
              <w:t>(Prikažite budžet projekta s pojedinačnim stavkama koristeći priloženi format</w:t>
            </w:r>
            <w:r w:rsidRPr="002A4E2A">
              <w:rPr>
                <w:rFonts w:ascii="Calibri" w:eastAsia="Times New Roman" w:hAnsi="Calibri" w:cs="Times New Roman"/>
                <w:i/>
                <w:caps/>
                <w:lang w:val="bs-Latn-BA" w:eastAsia="bs-Latn-BA"/>
              </w:rPr>
              <w:t xml:space="preserve"> </w:t>
            </w:r>
            <w:r w:rsidRPr="002A4E2A">
              <w:rPr>
                <w:rFonts w:ascii="Calibri" w:eastAsia="Times New Roman" w:hAnsi="Calibri" w:cs="Times New Roman"/>
                <w:i/>
                <w:lang w:val="bs-Latn-BA" w:eastAsia="bs-Latn-BA"/>
              </w:rPr>
              <w:t>budžeta projekta koji se nalazi u prilogu. Priložite također pismeno obrazloženje budžeta u kojem se navodi detaljno objašnjenje svake pojedinačne stavke. Koju vrstu doprinosa možete obezbjediti - finansijska sredstva ili in-kind - doprinos u naturi?)</w:t>
            </w:r>
          </w:p>
        </w:tc>
      </w:tr>
      <w:tr w:rsidR="002A4E2A" w:rsidRPr="002A4E2A" w14:paraId="7197D1F5"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188CEE1F" w14:textId="3C8D0A0E" w:rsidR="002A4E2A" w:rsidRPr="001F6645" w:rsidRDefault="002A4E2A" w:rsidP="002A4E2A">
            <w:pPr>
              <w:widowControl w:val="0"/>
              <w:tabs>
                <w:tab w:val="left" w:pos="540"/>
              </w:tabs>
              <w:spacing w:after="0" w:line="240" w:lineRule="auto"/>
              <w:contextualSpacing/>
              <w:jc w:val="both"/>
              <w:rPr>
                <w:rFonts w:ascii="Calibri" w:eastAsia="Times New Roman" w:hAnsi="Calibri" w:cs="Calibri"/>
                <w:i/>
                <w:lang w:val="bs-Latn-BA" w:eastAsia="bs-Latn-BA"/>
              </w:rPr>
            </w:pPr>
          </w:p>
        </w:tc>
      </w:tr>
      <w:tr w:rsidR="002A4E2A" w:rsidRPr="002A4E2A" w14:paraId="0F7E31A5"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C6D9F1"/>
          </w:tcPr>
          <w:p w14:paraId="685E94C5" w14:textId="77777777" w:rsidR="002A4E2A" w:rsidRPr="002A4E2A" w:rsidRDefault="002A4E2A" w:rsidP="002A4E2A">
            <w:pPr>
              <w:widowControl w:val="0"/>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Pretpostavke i rizici </w:t>
            </w:r>
            <w:r w:rsidRPr="002A4E2A">
              <w:rPr>
                <w:rFonts w:ascii="Calibri" w:eastAsia="Times New Roman" w:hAnsi="Calibri" w:cs="Times New Roman"/>
                <w:i/>
                <w:lang w:val="bs-Latn-BA" w:eastAsia="bs-Latn-BA"/>
              </w:rPr>
              <w:t>(Molimo vas da identificirate moguće pretpostavke i rizike koji mogu da ugroze implementaciju projekta i/ili uspjeh projekta. Molimo Vas da posvetite posebnu pažnju na ovaj dio obzirom da je vrlo važno identifikovati buduće događaje i okolnosti kao moguće prijetnje uspješnoj implementaciji projekta, kako bi bili ui mogućnost da pripremite strategiju za izbjegavanje rizika.)</w:t>
            </w:r>
          </w:p>
        </w:tc>
      </w:tr>
      <w:tr w:rsidR="002A4E2A" w:rsidRPr="002A4E2A" w14:paraId="6ADCB8C1" w14:textId="77777777" w:rsidTr="00CD08EF">
        <w:tc>
          <w:tcPr>
            <w:tcW w:w="9306" w:type="dxa"/>
            <w:tcBorders>
              <w:top w:val="single" w:sz="4" w:space="0" w:color="000000"/>
              <w:left w:val="single" w:sz="4" w:space="0" w:color="000000"/>
              <w:bottom w:val="single" w:sz="4" w:space="0" w:color="000000"/>
              <w:right w:val="single" w:sz="4" w:space="0" w:color="000000"/>
            </w:tcBorders>
            <w:shd w:val="clear" w:color="auto" w:fill="auto"/>
          </w:tcPr>
          <w:p w14:paraId="774345E1" w14:textId="09C77F46" w:rsidR="002A4E2A" w:rsidRPr="002A4E2A" w:rsidRDefault="002A4E2A" w:rsidP="002A4E2A">
            <w:pPr>
              <w:widowControl w:val="0"/>
              <w:spacing w:after="0" w:line="240" w:lineRule="auto"/>
              <w:contextualSpacing/>
              <w:rPr>
                <w:rFonts w:ascii="Calibri" w:eastAsia="Times New Roman" w:hAnsi="Calibri" w:cs="Times New Roman"/>
                <w:lang w:val="bs-Latn-BA" w:eastAsia="bs-Latn-BA"/>
              </w:rPr>
            </w:pPr>
          </w:p>
        </w:tc>
      </w:tr>
      <w:tr w:rsidR="002A4E2A" w:rsidRPr="002A4E2A" w14:paraId="52F0C6A8" w14:textId="77777777" w:rsidTr="00CD08EF">
        <w:tc>
          <w:tcPr>
            <w:tcW w:w="9306" w:type="dxa"/>
            <w:tcBorders>
              <w:top w:val="single" w:sz="4" w:space="0" w:color="000000"/>
              <w:left w:val="single" w:sz="4" w:space="0" w:color="000000"/>
              <w:bottom w:val="single" w:sz="4" w:space="0" w:color="auto"/>
              <w:right w:val="single" w:sz="4" w:space="0" w:color="000000"/>
            </w:tcBorders>
            <w:shd w:val="clear" w:color="auto" w:fill="C6D9F1"/>
          </w:tcPr>
          <w:p w14:paraId="30A8B33C" w14:textId="77777777" w:rsidR="002A4E2A" w:rsidRPr="002A4E2A" w:rsidRDefault="002A4E2A" w:rsidP="002A4E2A">
            <w:pPr>
              <w:widowControl w:val="0"/>
              <w:tabs>
                <w:tab w:val="left" w:pos="540"/>
              </w:tabs>
              <w:snapToGrid w:val="0"/>
              <w:spacing w:after="0" w:line="240" w:lineRule="auto"/>
              <w:contextualSpacing/>
              <w:rPr>
                <w:rFonts w:ascii="Calibri" w:eastAsia="Times New Roman" w:hAnsi="Calibri" w:cs="Times New Roman"/>
                <w:i/>
                <w:lang w:val="bs-Latn-BA" w:eastAsia="bs-Latn-BA"/>
              </w:rPr>
            </w:pPr>
            <w:r w:rsidRPr="002A4E2A">
              <w:rPr>
                <w:rFonts w:ascii="Calibri" w:eastAsia="Times New Roman" w:hAnsi="Calibri" w:cs="Times New Roman"/>
                <w:b/>
                <w:lang w:val="bs-Latn-BA" w:eastAsia="bs-Latn-BA"/>
              </w:rPr>
              <w:t xml:space="preserve">Informacije o aplikantu </w:t>
            </w:r>
            <w:r w:rsidRPr="002A4E2A">
              <w:rPr>
                <w:rFonts w:ascii="Calibri" w:eastAsia="Times New Roman" w:hAnsi="Calibri" w:cs="Times New Roman"/>
                <w:i/>
                <w:lang w:val="bs-Latn-BA" w:eastAsia="bs-Latn-BA"/>
              </w:rPr>
              <w:t>(Molim vas navedite osnovne informacije o vašoj organizaciji: kada i kako ste osnovani, definirajte vašu misiju i viziju, glavne ciljeve rada i strategiju za ispunjavanje ovih ciljeva.)</w:t>
            </w:r>
          </w:p>
        </w:tc>
      </w:tr>
      <w:tr w:rsidR="002A4E2A" w:rsidRPr="002A4E2A" w14:paraId="3BEA54D8" w14:textId="77777777" w:rsidTr="00CD08EF">
        <w:tc>
          <w:tcPr>
            <w:tcW w:w="9306" w:type="dxa"/>
            <w:tcBorders>
              <w:top w:val="single" w:sz="4" w:space="0" w:color="auto"/>
              <w:left w:val="single" w:sz="4" w:space="0" w:color="000000"/>
              <w:bottom w:val="single" w:sz="4" w:space="0" w:color="000000"/>
              <w:right w:val="single" w:sz="4" w:space="0" w:color="000000"/>
            </w:tcBorders>
            <w:shd w:val="clear" w:color="auto" w:fill="auto"/>
          </w:tcPr>
          <w:p w14:paraId="7A020E45" w14:textId="456A5F25" w:rsidR="002A4E2A" w:rsidRPr="002A4E2A" w:rsidRDefault="002A4E2A" w:rsidP="002A4E2A">
            <w:pPr>
              <w:spacing w:after="0" w:line="240" w:lineRule="auto"/>
              <w:contextualSpacing/>
              <w:jc w:val="both"/>
              <w:rPr>
                <w:rFonts w:ascii="Calibri" w:eastAsia="Times New Roman" w:hAnsi="Calibri" w:cs="Calibri"/>
                <w:lang w:val="bs-Latn-BA" w:eastAsia="bs-Latn-BA"/>
              </w:rPr>
            </w:pPr>
          </w:p>
        </w:tc>
      </w:tr>
    </w:tbl>
    <w:p w14:paraId="35C96360"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09F62BC6"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43FA12DC"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6BB26A25"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369F00AF"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0CE9FB24"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07544516"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46EB0887"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41B2EAF9"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07ED3AB0"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32F11874"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6643DB8D"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544AA004"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4DE99397" w14:textId="77777777" w:rsidR="00530501" w:rsidRDefault="00530501" w:rsidP="002A4E2A">
      <w:pPr>
        <w:widowControl w:val="0"/>
        <w:tabs>
          <w:tab w:val="left" w:pos="540"/>
        </w:tabs>
        <w:jc w:val="both"/>
        <w:rPr>
          <w:rFonts w:ascii="Calibri" w:eastAsia="Times New Roman" w:hAnsi="Calibri" w:cs="Times New Roman"/>
          <w:b/>
          <w:lang w:val="bs-Latn-BA" w:eastAsia="bs-Latn-BA"/>
        </w:rPr>
      </w:pPr>
    </w:p>
    <w:p w14:paraId="2E168DBD" w14:textId="77777777" w:rsidR="002A4E2A" w:rsidRPr="002A4E2A" w:rsidRDefault="002A4E2A" w:rsidP="002A4E2A">
      <w:pPr>
        <w:widowControl w:val="0"/>
        <w:tabs>
          <w:tab w:val="left" w:pos="540"/>
        </w:tabs>
        <w:jc w:val="both"/>
        <w:rPr>
          <w:rFonts w:ascii="Calibri" w:eastAsia="Times New Roman" w:hAnsi="Calibri" w:cs="Times New Roman"/>
          <w:b/>
          <w:lang w:val="bs-Latn-BA" w:eastAsia="bs-Latn-BA"/>
        </w:rPr>
      </w:pPr>
      <w:r w:rsidRPr="002A4E2A">
        <w:rPr>
          <w:rFonts w:ascii="Calibri" w:eastAsia="Times New Roman" w:hAnsi="Calibri" w:cs="Times New Roman"/>
          <w:b/>
          <w:lang w:val="bs-Latn-BA" w:eastAsia="bs-Latn-BA"/>
        </w:rPr>
        <w:lastRenderedPageBreak/>
        <w:t xml:space="preserve">Budžet projekta </w:t>
      </w:r>
    </w:p>
    <w:tbl>
      <w:tblPr>
        <w:tblW w:w="9675" w:type="dxa"/>
        <w:jc w:val="center"/>
        <w:tblLook w:val="04A0" w:firstRow="1" w:lastRow="0" w:firstColumn="1" w:lastColumn="0" w:noHBand="0" w:noVBand="1"/>
      </w:tblPr>
      <w:tblGrid>
        <w:gridCol w:w="915"/>
        <w:gridCol w:w="2381"/>
        <w:gridCol w:w="812"/>
        <w:gridCol w:w="974"/>
        <w:gridCol w:w="985"/>
        <w:gridCol w:w="1154"/>
        <w:gridCol w:w="917"/>
        <w:gridCol w:w="1537"/>
      </w:tblGrid>
      <w:tr w:rsidR="002A4E2A" w:rsidRPr="002A4E2A" w14:paraId="6484389A" w14:textId="77777777" w:rsidTr="00A23DC4">
        <w:trPr>
          <w:trHeight w:val="1217"/>
          <w:jc w:val="center"/>
        </w:trPr>
        <w:tc>
          <w:tcPr>
            <w:tcW w:w="935" w:type="dxa"/>
            <w:tcBorders>
              <w:top w:val="single" w:sz="8" w:space="0" w:color="auto"/>
              <w:left w:val="single" w:sz="8" w:space="0" w:color="auto"/>
              <w:bottom w:val="single" w:sz="8" w:space="0" w:color="auto"/>
              <w:right w:val="single" w:sz="8" w:space="0" w:color="auto"/>
            </w:tcBorders>
            <w:shd w:val="clear" w:color="auto" w:fill="C6D9F1"/>
            <w:vAlign w:val="center"/>
            <w:hideMark/>
          </w:tcPr>
          <w:p w14:paraId="324854F1"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Broj</w:t>
            </w:r>
          </w:p>
        </w:tc>
        <w:tc>
          <w:tcPr>
            <w:tcW w:w="2454" w:type="dxa"/>
            <w:tcBorders>
              <w:top w:val="single" w:sz="8" w:space="0" w:color="auto"/>
              <w:left w:val="nil"/>
              <w:bottom w:val="single" w:sz="8" w:space="0" w:color="auto"/>
              <w:right w:val="single" w:sz="8" w:space="0" w:color="auto"/>
            </w:tcBorders>
            <w:shd w:val="clear" w:color="auto" w:fill="C6D9F1"/>
            <w:vAlign w:val="center"/>
            <w:hideMark/>
          </w:tcPr>
          <w:p w14:paraId="1BEF6DC1"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Kategorija</w:t>
            </w:r>
          </w:p>
        </w:tc>
        <w:tc>
          <w:tcPr>
            <w:tcW w:w="812" w:type="dxa"/>
            <w:tcBorders>
              <w:top w:val="single" w:sz="8" w:space="0" w:color="auto"/>
              <w:left w:val="nil"/>
              <w:bottom w:val="single" w:sz="8" w:space="0" w:color="auto"/>
              <w:right w:val="single" w:sz="8" w:space="0" w:color="auto"/>
            </w:tcBorders>
            <w:shd w:val="clear" w:color="auto" w:fill="C6D9F1"/>
            <w:vAlign w:val="center"/>
            <w:hideMark/>
          </w:tcPr>
          <w:p w14:paraId="4B525489"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Jedinica</w:t>
            </w:r>
          </w:p>
        </w:tc>
        <w:tc>
          <w:tcPr>
            <w:tcW w:w="983" w:type="dxa"/>
            <w:tcBorders>
              <w:top w:val="single" w:sz="8" w:space="0" w:color="auto"/>
              <w:left w:val="nil"/>
              <w:bottom w:val="single" w:sz="8" w:space="0" w:color="auto"/>
              <w:right w:val="single" w:sz="8" w:space="0" w:color="auto"/>
            </w:tcBorders>
            <w:shd w:val="clear" w:color="auto" w:fill="C6D9F1"/>
            <w:vAlign w:val="center"/>
            <w:hideMark/>
          </w:tcPr>
          <w:p w14:paraId="3081FA4A"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Broj jedinica</w:t>
            </w:r>
          </w:p>
        </w:tc>
        <w:tc>
          <w:tcPr>
            <w:tcW w:w="989" w:type="dxa"/>
            <w:tcBorders>
              <w:top w:val="single" w:sz="8" w:space="0" w:color="auto"/>
              <w:left w:val="nil"/>
              <w:bottom w:val="single" w:sz="8" w:space="0" w:color="auto"/>
              <w:right w:val="single" w:sz="8" w:space="0" w:color="auto"/>
            </w:tcBorders>
            <w:shd w:val="clear" w:color="auto" w:fill="C6D9F1"/>
            <w:vAlign w:val="center"/>
            <w:hideMark/>
          </w:tcPr>
          <w:p w14:paraId="056BBFA7"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Jedinična cijena</w:t>
            </w:r>
          </w:p>
        </w:tc>
        <w:tc>
          <w:tcPr>
            <w:tcW w:w="1162" w:type="dxa"/>
            <w:tcBorders>
              <w:top w:val="single" w:sz="8" w:space="0" w:color="auto"/>
              <w:left w:val="nil"/>
              <w:bottom w:val="single" w:sz="8" w:space="0" w:color="auto"/>
              <w:right w:val="single" w:sz="8" w:space="0" w:color="auto"/>
            </w:tcBorders>
            <w:shd w:val="clear" w:color="auto" w:fill="C6D9F1"/>
            <w:vAlign w:val="center"/>
            <w:hideMark/>
          </w:tcPr>
          <w:p w14:paraId="11A42A2F"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Doprinos PRO-Budućnost projekta</w:t>
            </w:r>
          </w:p>
        </w:tc>
        <w:tc>
          <w:tcPr>
            <w:tcW w:w="765" w:type="dxa"/>
            <w:tcBorders>
              <w:top w:val="single" w:sz="8" w:space="0" w:color="auto"/>
              <w:left w:val="nil"/>
              <w:bottom w:val="single" w:sz="8" w:space="0" w:color="auto"/>
              <w:right w:val="single" w:sz="8" w:space="0" w:color="auto"/>
            </w:tcBorders>
            <w:shd w:val="clear" w:color="auto" w:fill="C6D9F1"/>
            <w:vAlign w:val="center"/>
            <w:hideMark/>
          </w:tcPr>
          <w:p w14:paraId="61F30F9C"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Doprinos aplikanta ili zajednice</w:t>
            </w:r>
          </w:p>
        </w:tc>
        <w:tc>
          <w:tcPr>
            <w:tcW w:w="1575" w:type="dxa"/>
            <w:tcBorders>
              <w:top w:val="single" w:sz="8" w:space="0" w:color="auto"/>
              <w:left w:val="nil"/>
              <w:bottom w:val="single" w:sz="8" w:space="0" w:color="auto"/>
              <w:right w:val="single" w:sz="8" w:space="0" w:color="auto"/>
            </w:tcBorders>
            <w:shd w:val="clear" w:color="auto" w:fill="C6D9F1"/>
            <w:vAlign w:val="center"/>
            <w:hideMark/>
          </w:tcPr>
          <w:p w14:paraId="44AAB8E6" w14:textId="77777777" w:rsidR="002A4E2A" w:rsidRPr="002A4E2A" w:rsidRDefault="002A4E2A" w:rsidP="002A4E2A">
            <w:pPr>
              <w:jc w:val="center"/>
              <w:rPr>
                <w:rFonts w:ascii="Calibri" w:eastAsia="Times New Roman" w:hAnsi="Calibri" w:cs="Times New Roman"/>
                <w:b/>
                <w:bCs/>
                <w:color w:val="000000"/>
                <w:sz w:val="18"/>
                <w:szCs w:val="18"/>
                <w:lang w:val="bs-Latn-BA" w:eastAsia="bs-Latn-BA"/>
              </w:rPr>
            </w:pPr>
            <w:r w:rsidRPr="002A4E2A">
              <w:rPr>
                <w:rFonts w:ascii="Calibri" w:eastAsia="Times New Roman" w:hAnsi="Calibri" w:cs="Times New Roman"/>
                <w:b/>
                <w:bCs/>
                <w:color w:val="000000"/>
                <w:sz w:val="18"/>
                <w:szCs w:val="18"/>
                <w:lang w:val="bs-Latn-BA" w:eastAsia="bs-Latn-BA"/>
              </w:rPr>
              <w:t>Ukupno</w:t>
            </w:r>
          </w:p>
        </w:tc>
      </w:tr>
      <w:tr w:rsidR="002A4E2A" w:rsidRPr="002A4E2A" w14:paraId="7DE8F7B3"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3F7C5F1C" w14:textId="77777777" w:rsidR="002A4E2A" w:rsidRPr="002A4E2A" w:rsidRDefault="002A4E2A" w:rsidP="002A4E2A">
            <w:pPr>
              <w:rPr>
                <w:rFonts w:ascii="Calibri" w:eastAsia="Times New Roman" w:hAnsi="Calibri" w:cs="Times New Roman"/>
                <w:color w:val="000000"/>
                <w:sz w:val="18"/>
                <w:szCs w:val="18"/>
                <w:lang w:val="bs-Latn-BA" w:eastAsia="bs-Latn-BA"/>
              </w:rPr>
            </w:pPr>
            <w:r w:rsidRPr="002A4E2A">
              <w:rPr>
                <w:rFonts w:ascii="Calibri" w:eastAsia="Times New Roman" w:hAnsi="Calibri" w:cs="Times New Roman"/>
                <w:color w:val="000000"/>
                <w:sz w:val="18"/>
                <w:szCs w:val="18"/>
                <w:lang w:val="bs-Latn-BA" w:eastAsia="bs-Latn-BA"/>
              </w:rPr>
              <w:t>1.</w:t>
            </w:r>
          </w:p>
        </w:tc>
        <w:tc>
          <w:tcPr>
            <w:tcW w:w="2454" w:type="dxa"/>
            <w:tcBorders>
              <w:top w:val="nil"/>
              <w:left w:val="nil"/>
              <w:bottom w:val="single" w:sz="8" w:space="0" w:color="auto"/>
              <w:right w:val="single" w:sz="8" w:space="0" w:color="auto"/>
            </w:tcBorders>
          </w:tcPr>
          <w:p w14:paraId="215995FB" w14:textId="72BCF9E6" w:rsidR="002A4E2A" w:rsidRPr="002A4E2A" w:rsidRDefault="002A4E2A" w:rsidP="002A4E2A">
            <w:pPr>
              <w:rPr>
                <w:rFonts w:ascii="Calibri" w:eastAsia="Calibri" w:hAnsi="Calibri" w:cs="Times New Roman"/>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04DB8BBD" w14:textId="6D125111" w:rsidR="002A4E2A" w:rsidRPr="002A4E2A" w:rsidRDefault="002A4E2A"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758C850F" w14:textId="120536C1" w:rsidR="002A4E2A" w:rsidRPr="002A4E2A" w:rsidRDefault="002A4E2A" w:rsidP="002A4E2A">
            <w:pPr>
              <w:jc w:val="center"/>
              <w:rPr>
                <w:rFonts w:ascii="Calibri" w:eastAsia="Calibri" w:hAnsi="Calibri" w:cs="Times New Roman"/>
                <w:sz w:val="18"/>
                <w:szCs w:val="18"/>
                <w:lang w:val="bs-Latn-BA" w:eastAsia="bs-Latn-BA"/>
              </w:rPr>
            </w:pPr>
          </w:p>
        </w:tc>
        <w:tc>
          <w:tcPr>
            <w:tcW w:w="989" w:type="dxa"/>
            <w:tcBorders>
              <w:top w:val="nil"/>
              <w:left w:val="nil"/>
              <w:bottom w:val="single" w:sz="8" w:space="0" w:color="auto"/>
              <w:right w:val="single" w:sz="8" w:space="0" w:color="auto"/>
            </w:tcBorders>
          </w:tcPr>
          <w:p w14:paraId="2AD98185" w14:textId="27235875" w:rsidR="002A4E2A" w:rsidRPr="002A4E2A" w:rsidRDefault="002A4E2A" w:rsidP="002A4E2A">
            <w:pPr>
              <w:jc w:val="center"/>
              <w:rPr>
                <w:rFonts w:ascii="Calibri" w:eastAsia="Calibri" w:hAnsi="Calibri" w:cs="Times New Roman"/>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754A8289" w14:textId="39BD1D8C" w:rsidR="002A4E2A" w:rsidRPr="002A4E2A" w:rsidRDefault="002A4E2A"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467EBCF4" w14:textId="159CC1A2" w:rsidR="002A4E2A" w:rsidRPr="002A4E2A" w:rsidRDefault="002A4E2A" w:rsidP="002A4E2A">
            <w:pPr>
              <w:rPr>
                <w:rFonts w:ascii="Calibri" w:eastAsia="Calibri" w:hAnsi="Calibri" w:cs="Times New Roman"/>
                <w:sz w:val="18"/>
                <w:szCs w:val="18"/>
                <w:lang w:val="bs-Latn-BA" w:eastAsia="bs-Latn-BA"/>
              </w:rPr>
            </w:pPr>
          </w:p>
        </w:tc>
        <w:tc>
          <w:tcPr>
            <w:tcW w:w="1575" w:type="dxa"/>
            <w:tcBorders>
              <w:top w:val="nil"/>
              <w:left w:val="nil"/>
              <w:bottom w:val="single" w:sz="8" w:space="0" w:color="auto"/>
              <w:right w:val="single" w:sz="8" w:space="0" w:color="auto"/>
            </w:tcBorders>
          </w:tcPr>
          <w:p w14:paraId="0723A7CC" w14:textId="1CD0E98F" w:rsidR="002A4E2A" w:rsidRPr="002A4E2A" w:rsidRDefault="002A4E2A" w:rsidP="002A4E2A">
            <w:pPr>
              <w:rPr>
                <w:rFonts w:ascii="Calibri" w:eastAsia="Calibri" w:hAnsi="Calibri" w:cs="Times New Roman"/>
                <w:sz w:val="18"/>
                <w:szCs w:val="18"/>
                <w:lang w:val="bs-Latn-BA" w:eastAsia="bs-Latn-BA"/>
              </w:rPr>
            </w:pPr>
          </w:p>
        </w:tc>
      </w:tr>
      <w:tr w:rsidR="002A4E2A" w:rsidRPr="002A4E2A" w14:paraId="3CAE3C1B"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6D738FE0" w14:textId="5270CBF2" w:rsidR="002A4E2A" w:rsidRPr="002A4E2A" w:rsidRDefault="002A4E2A"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05637C57" w14:textId="19E30F0B" w:rsidR="002A4E2A" w:rsidRPr="002A4E2A" w:rsidRDefault="002A4E2A" w:rsidP="002A4E2A">
            <w:pPr>
              <w:rPr>
                <w:rFonts w:ascii="Calibri" w:eastAsia="Calibri" w:hAnsi="Calibri" w:cs="Times New Roman"/>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54A5C1BD" w14:textId="3B49D0FB" w:rsidR="002A4E2A" w:rsidRPr="002A4E2A" w:rsidRDefault="002A4E2A"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760648F9" w14:textId="09B9E318" w:rsidR="002A4E2A" w:rsidRPr="002A4E2A" w:rsidRDefault="002A4E2A" w:rsidP="002A4E2A">
            <w:pPr>
              <w:jc w:val="center"/>
              <w:rPr>
                <w:rFonts w:ascii="Calibri" w:eastAsia="Calibri" w:hAnsi="Calibri" w:cs="Times New Roman"/>
                <w:sz w:val="18"/>
                <w:szCs w:val="18"/>
                <w:lang w:val="bs-Latn-BA" w:eastAsia="bs-Latn-BA"/>
              </w:rPr>
            </w:pPr>
          </w:p>
        </w:tc>
        <w:tc>
          <w:tcPr>
            <w:tcW w:w="989" w:type="dxa"/>
            <w:tcBorders>
              <w:top w:val="nil"/>
              <w:left w:val="nil"/>
              <w:bottom w:val="single" w:sz="8" w:space="0" w:color="auto"/>
              <w:right w:val="single" w:sz="8" w:space="0" w:color="auto"/>
            </w:tcBorders>
          </w:tcPr>
          <w:p w14:paraId="6A2A6613" w14:textId="6CD6DBC4" w:rsidR="002A4E2A" w:rsidRPr="002A4E2A" w:rsidRDefault="002A4E2A" w:rsidP="002A4E2A">
            <w:pPr>
              <w:jc w:val="center"/>
              <w:rPr>
                <w:rFonts w:ascii="Calibri" w:eastAsia="Calibri" w:hAnsi="Calibri" w:cs="Times New Roman"/>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779ADD36" w14:textId="414AC791" w:rsidR="002A4E2A" w:rsidRPr="002A4E2A" w:rsidRDefault="002A4E2A"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0B25598E" w14:textId="68A29C15" w:rsidR="002A4E2A" w:rsidRPr="002A4E2A" w:rsidRDefault="002A4E2A" w:rsidP="002A4E2A">
            <w:pPr>
              <w:rPr>
                <w:rFonts w:ascii="Calibri" w:eastAsia="Calibri" w:hAnsi="Calibri" w:cs="Times New Roman"/>
                <w:sz w:val="18"/>
                <w:szCs w:val="18"/>
                <w:lang w:val="bs-Latn-BA" w:eastAsia="bs-Latn-BA"/>
              </w:rPr>
            </w:pPr>
          </w:p>
        </w:tc>
        <w:tc>
          <w:tcPr>
            <w:tcW w:w="1575" w:type="dxa"/>
            <w:tcBorders>
              <w:top w:val="nil"/>
              <w:left w:val="nil"/>
              <w:bottom w:val="single" w:sz="8" w:space="0" w:color="auto"/>
              <w:right w:val="single" w:sz="8" w:space="0" w:color="auto"/>
            </w:tcBorders>
          </w:tcPr>
          <w:p w14:paraId="32E956A8" w14:textId="56CBEF27" w:rsidR="002A4E2A" w:rsidRPr="002A4E2A" w:rsidRDefault="002A4E2A" w:rsidP="002A4E2A">
            <w:pPr>
              <w:rPr>
                <w:rFonts w:ascii="Calibri" w:eastAsia="Calibri" w:hAnsi="Calibri" w:cs="Times New Roman"/>
                <w:sz w:val="18"/>
                <w:szCs w:val="18"/>
                <w:lang w:val="bs-Latn-BA" w:eastAsia="bs-Latn-BA"/>
              </w:rPr>
            </w:pPr>
          </w:p>
        </w:tc>
      </w:tr>
      <w:tr w:rsidR="002A4E2A" w:rsidRPr="002A4E2A" w14:paraId="7B1D2637"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03449FD2" w14:textId="4C4CE8BE" w:rsidR="002A4E2A" w:rsidRPr="002A4E2A" w:rsidRDefault="002A4E2A"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7AB3DDC1" w14:textId="6147E1AB" w:rsidR="002A4E2A" w:rsidRPr="002A4E2A" w:rsidRDefault="002A4E2A" w:rsidP="002A4E2A">
            <w:pPr>
              <w:rPr>
                <w:rFonts w:ascii="Calibri" w:eastAsia="Calibri" w:hAnsi="Calibri" w:cs="Times New Roman"/>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614F243C" w14:textId="087DE85D" w:rsidR="002A4E2A" w:rsidRPr="002A4E2A" w:rsidRDefault="002A4E2A"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342DEA97" w14:textId="1C83D48D" w:rsidR="002A4E2A" w:rsidRPr="002A4E2A" w:rsidRDefault="002A4E2A" w:rsidP="002A4E2A">
            <w:pPr>
              <w:jc w:val="center"/>
              <w:rPr>
                <w:rFonts w:ascii="Calibri" w:eastAsia="Calibri" w:hAnsi="Calibri" w:cs="Times New Roman"/>
                <w:sz w:val="18"/>
                <w:szCs w:val="18"/>
                <w:lang w:val="bs-Latn-BA" w:eastAsia="bs-Latn-BA"/>
              </w:rPr>
            </w:pPr>
          </w:p>
        </w:tc>
        <w:tc>
          <w:tcPr>
            <w:tcW w:w="989" w:type="dxa"/>
            <w:tcBorders>
              <w:top w:val="nil"/>
              <w:left w:val="nil"/>
              <w:bottom w:val="single" w:sz="8" w:space="0" w:color="auto"/>
              <w:right w:val="single" w:sz="8" w:space="0" w:color="auto"/>
            </w:tcBorders>
          </w:tcPr>
          <w:p w14:paraId="608D5FB2" w14:textId="537A7914" w:rsidR="002A4E2A" w:rsidRPr="002A4E2A" w:rsidRDefault="002A4E2A"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2A9D1C63" w14:textId="27F0946A" w:rsidR="002A4E2A" w:rsidRPr="002A4E2A" w:rsidRDefault="002A4E2A"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6856CAF1" w14:textId="382CC0E3" w:rsidR="002A4E2A" w:rsidRPr="002A4E2A" w:rsidRDefault="002A4E2A" w:rsidP="002A4E2A">
            <w:pPr>
              <w:rPr>
                <w:rFonts w:ascii="Calibri" w:eastAsia="Calibri" w:hAnsi="Calibri" w:cs="Times New Roman"/>
                <w:sz w:val="18"/>
                <w:szCs w:val="18"/>
                <w:lang w:val="bs-Latn-BA" w:eastAsia="bs-Latn-BA"/>
              </w:rPr>
            </w:pPr>
          </w:p>
        </w:tc>
        <w:tc>
          <w:tcPr>
            <w:tcW w:w="1575" w:type="dxa"/>
            <w:tcBorders>
              <w:top w:val="nil"/>
              <w:left w:val="nil"/>
              <w:bottom w:val="single" w:sz="8" w:space="0" w:color="auto"/>
              <w:right w:val="single" w:sz="8" w:space="0" w:color="auto"/>
            </w:tcBorders>
          </w:tcPr>
          <w:p w14:paraId="64B47C9B" w14:textId="36C4D504" w:rsidR="002A4E2A" w:rsidRPr="002A4E2A" w:rsidRDefault="002A4E2A" w:rsidP="002A4E2A">
            <w:pPr>
              <w:rPr>
                <w:rFonts w:ascii="Calibri" w:eastAsia="Calibri" w:hAnsi="Calibri" w:cs="Times New Roman"/>
                <w:sz w:val="18"/>
                <w:szCs w:val="18"/>
                <w:lang w:val="bs-Latn-BA" w:eastAsia="bs-Latn-BA"/>
              </w:rPr>
            </w:pPr>
          </w:p>
        </w:tc>
      </w:tr>
      <w:tr w:rsidR="002A4E2A" w:rsidRPr="002A4E2A" w14:paraId="2E2AF6AA"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284FF901" w14:textId="3D899518" w:rsidR="002A4E2A" w:rsidRPr="002A4E2A" w:rsidRDefault="002A4E2A"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1F1059EE" w14:textId="198D8D20" w:rsidR="002A4E2A" w:rsidRPr="002A4E2A" w:rsidRDefault="002A4E2A" w:rsidP="002A4E2A">
            <w:pPr>
              <w:rPr>
                <w:rFonts w:ascii="Calibri" w:eastAsia="Calibri" w:hAnsi="Calibri" w:cs="Times New Roman"/>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5156CCA3" w14:textId="31E0D664" w:rsidR="002A4E2A" w:rsidRPr="002A4E2A" w:rsidRDefault="002A4E2A"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09F56681" w14:textId="751E9902" w:rsidR="002A4E2A" w:rsidRPr="002A4E2A" w:rsidRDefault="002A4E2A" w:rsidP="002A4E2A">
            <w:pPr>
              <w:jc w:val="center"/>
              <w:rPr>
                <w:rFonts w:ascii="Calibri" w:eastAsia="Calibri" w:hAnsi="Calibri" w:cs="Times New Roman"/>
                <w:sz w:val="18"/>
                <w:szCs w:val="18"/>
                <w:lang w:val="bs-Latn-BA" w:eastAsia="bs-Latn-BA"/>
              </w:rPr>
            </w:pPr>
          </w:p>
        </w:tc>
        <w:tc>
          <w:tcPr>
            <w:tcW w:w="989" w:type="dxa"/>
            <w:tcBorders>
              <w:top w:val="nil"/>
              <w:left w:val="nil"/>
              <w:bottom w:val="single" w:sz="8" w:space="0" w:color="auto"/>
              <w:right w:val="single" w:sz="8" w:space="0" w:color="auto"/>
            </w:tcBorders>
          </w:tcPr>
          <w:p w14:paraId="266A1BD0" w14:textId="7D27A62A" w:rsidR="002A4E2A" w:rsidRPr="002A4E2A" w:rsidRDefault="002A4E2A"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4FB9AFD6" w14:textId="527211F4" w:rsidR="002A4E2A" w:rsidRPr="002A4E2A" w:rsidRDefault="002A4E2A"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219B8434" w14:textId="02C4C97A" w:rsidR="0095515E" w:rsidRPr="002A4E2A" w:rsidRDefault="0095515E" w:rsidP="0095515E">
            <w:pPr>
              <w:jc w:val="center"/>
              <w:rPr>
                <w:rFonts w:ascii="Calibri" w:eastAsia="Calibri" w:hAnsi="Calibri" w:cs="Times New Roman"/>
                <w:sz w:val="18"/>
                <w:szCs w:val="18"/>
                <w:lang w:val="bs-Latn-BA" w:eastAsia="bs-Latn-BA"/>
              </w:rPr>
            </w:pPr>
          </w:p>
        </w:tc>
        <w:tc>
          <w:tcPr>
            <w:tcW w:w="1575" w:type="dxa"/>
            <w:tcBorders>
              <w:top w:val="nil"/>
              <w:left w:val="nil"/>
              <w:bottom w:val="single" w:sz="8" w:space="0" w:color="auto"/>
              <w:right w:val="single" w:sz="8" w:space="0" w:color="auto"/>
            </w:tcBorders>
          </w:tcPr>
          <w:p w14:paraId="662B8219" w14:textId="1DA94B91" w:rsidR="002A4E2A" w:rsidRPr="002A4E2A" w:rsidRDefault="002A4E2A" w:rsidP="002A4E2A">
            <w:pPr>
              <w:rPr>
                <w:rFonts w:ascii="Calibri" w:eastAsia="Calibri" w:hAnsi="Calibri" w:cs="Times New Roman"/>
                <w:sz w:val="18"/>
                <w:szCs w:val="18"/>
                <w:lang w:val="bs-Latn-BA" w:eastAsia="bs-Latn-BA"/>
              </w:rPr>
            </w:pPr>
          </w:p>
        </w:tc>
      </w:tr>
      <w:tr w:rsidR="002A4E2A" w:rsidRPr="002A4E2A" w14:paraId="43F650A0"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41459BB8" w14:textId="62298BEA" w:rsidR="002A4E2A" w:rsidRPr="002A4E2A" w:rsidRDefault="002A4E2A"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2673B205" w14:textId="0C051B2A" w:rsidR="002A4E2A" w:rsidRPr="002A4E2A" w:rsidRDefault="002A4E2A" w:rsidP="002A4E2A">
            <w:pPr>
              <w:adjustRightInd w:val="0"/>
              <w:rPr>
                <w:rFonts w:ascii="Calibri" w:eastAsia="Times New Roman" w:hAnsi="Calibri" w:cs="Myriad Pro"/>
                <w:color w:val="000000"/>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3F812AEE" w14:textId="3FC1E1ED" w:rsidR="002A4E2A" w:rsidRPr="002A4E2A" w:rsidRDefault="002A4E2A"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5958C061" w14:textId="08EB239D" w:rsidR="002A4E2A" w:rsidRPr="002A4E2A" w:rsidRDefault="002A4E2A" w:rsidP="002A4E2A">
            <w:pPr>
              <w:adjustRightInd w:val="0"/>
              <w:jc w:val="center"/>
              <w:rPr>
                <w:rFonts w:ascii="Calibri" w:eastAsia="Times New Roman" w:hAnsi="Calibri" w:cs="Myriad Pro"/>
                <w:color w:val="000000"/>
                <w:sz w:val="18"/>
                <w:szCs w:val="18"/>
                <w:lang w:val="bs-Latn-BA" w:eastAsia="bs-Latn-BA"/>
              </w:rPr>
            </w:pPr>
          </w:p>
        </w:tc>
        <w:tc>
          <w:tcPr>
            <w:tcW w:w="989" w:type="dxa"/>
            <w:tcBorders>
              <w:top w:val="nil"/>
              <w:left w:val="nil"/>
              <w:bottom w:val="single" w:sz="8" w:space="0" w:color="auto"/>
              <w:right w:val="single" w:sz="8" w:space="0" w:color="auto"/>
            </w:tcBorders>
          </w:tcPr>
          <w:p w14:paraId="3CD933DD" w14:textId="27587E1F" w:rsidR="002A4E2A" w:rsidRPr="002A4E2A" w:rsidRDefault="002A4E2A"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73A76AF7" w14:textId="5F1E4561" w:rsidR="002A4E2A" w:rsidRPr="002A4E2A" w:rsidRDefault="002A4E2A"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78BF8315" w14:textId="519BBFEA" w:rsidR="002A4E2A" w:rsidRPr="002A4E2A" w:rsidRDefault="002A4E2A" w:rsidP="002A4E2A">
            <w:pPr>
              <w:adjustRightInd w:val="0"/>
              <w:rPr>
                <w:rFonts w:ascii="Calibri" w:eastAsia="Times New Roman" w:hAnsi="Calibri" w:cs="Myriad Pro"/>
                <w:color w:val="000000"/>
                <w:sz w:val="18"/>
                <w:szCs w:val="18"/>
                <w:lang w:val="bs-Latn-BA" w:eastAsia="bs-Latn-BA"/>
              </w:rPr>
            </w:pPr>
          </w:p>
        </w:tc>
        <w:tc>
          <w:tcPr>
            <w:tcW w:w="1575" w:type="dxa"/>
            <w:tcBorders>
              <w:top w:val="nil"/>
              <w:left w:val="nil"/>
              <w:bottom w:val="single" w:sz="8" w:space="0" w:color="auto"/>
              <w:right w:val="single" w:sz="8" w:space="0" w:color="auto"/>
            </w:tcBorders>
          </w:tcPr>
          <w:p w14:paraId="6614B87C" w14:textId="666BD373" w:rsidR="002A4E2A" w:rsidRPr="002A4E2A" w:rsidRDefault="002A4E2A" w:rsidP="002A4E2A">
            <w:pPr>
              <w:adjustRightInd w:val="0"/>
              <w:rPr>
                <w:rFonts w:ascii="Calibri" w:eastAsia="Times New Roman" w:hAnsi="Calibri" w:cs="Myriad Pro"/>
                <w:color w:val="000000"/>
                <w:sz w:val="18"/>
                <w:szCs w:val="18"/>
                <w:lang w:val="bs-Latn-BA" w:eastAsia="bs-Latn-BA"/>
              </w:rPr>
            </w:pPr>
          </w:p>
        </w:tc>
      </w:tr>
      <w:tr w:rsidR="002A4E2A" w:rsidRPr="002A4E2A" w14:paraId="0E148F53"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5B7FF353" w14:textId="6EE973CF" w:rsidR="002A4E2A" w:rsidRPr="002A4E2A" w:rsidRDefault="002A4E2A"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56A691E4" w14:textId="32DA79DD" w:rsidR="002A4E2A" w:rsidRPr="002A4E2A" w:rsidRDefault="002A4E2A" w:rsidP="002A4E2A">
            <w:pPr>
              <w:adjustRightInd w:val="0"/>
              <w:rPr>
                <w:rFonts w:ascii="Calibri" w:eastAsia="Times New Roman" w:hAnsi="Calibri" w:cs="Myriad Pro"/>
                <w:color w:val="000000"/>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4F37B065" w14:textId="2E23EA26" w:rsidR="002A4E2A" w:rsidRPr="002A4E2A" w:rsidRDefault="002A4E2A"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2676E0FE" w14:textId="5630EDE9" w:rsidR="002A4E2A" w:rsidRPr="002A4E2A" w:rsidRDefault="002A4E2A" w:rsidP="002A4E2A">
            <w:pPr>
              <w:adjustRightInd w:val="0"/>
              <w:jc w:val="center"/>
              <w:rPr>
                <w:rFonts w:ascii="Calibri" w:eastAsia="Times New Roman" w:hAnsi="Calibri" w:cs="Myriad Pro"/>
                <w:color w:val="000000"/>
                <w:sz w:val="18"/>
                <w:szCs w:val="18"/>
                <w:lang w:val="bs-Latn-BA" w:eastAsia="bs-Latn-BA"/>
              </w:rPr>
            </w:pPr>
          </w:p>
        </w:tc>
        <w:tc>
          <w:tcPr>
            <w:tcW w:w="989" w:type="dxa"/>
            <w:tcBorders>
              <w:top w:val="nil"/>
              <w:left w:val="nil"/>
              <w:bottom w:val="single" w:sz="8" w:space="0" w:color="auto"/>
              <w:right w:val="single" w:sz="8" w:space="0" w:color="auto"/>
            </w:tcBorders>
          </w:tcPr>
          <w:p w14:paraId="39A242FF" w14:textId="683862BD" w:rsidR="002A4E2A" w:rsidRPr="002A4E2A" w:rsidRDefault="002A4E2A"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20F0F87F" w14:textId="0D0732E6" w:rsidR="002A4E2A" w:rsidRPr="002A4E2A" w:rsidRDefault="002A4E2A"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5779DB07" w14:textId="1E9D20FC" w:rsidR="002A4E2A" w:rsidRPr="002A4E2A" w:rsidRDefault="002A4E2A" w:rsidP="0095515E">
            <w:pPr>
              <w:adjustRightInd w:val="0"/>
              <w:jc w:val="center"/>
              <w:rPr>
                <w:rFonts w:ascii="Calibri" w:eastAsia="Times New Roman" w:hAnsi="Calibri" w:cs="Myriad Pro"/>
                <w:color w:val="000000"/>
                <w:sz w:val="18"/>
                <w:szCs w:val="18"/>
                <w:lang w:val="bs-Latn-BA" w:eastAsia="bs-Latn-BA"/>
              </w:rPr>
            </w:pPr>
          </w:p>
        </w:tc>
        <w:tc>
          <w:tcPr>
            <w:tcW w:w="1575" w:type="dxa"/>
            <w:tcBorders>
              <w:top w:val="nil"/>
              <w:left w:val="nil"/>
              <w:bottom w:val="single" w:sz="8" w:space="0" w:color="auto"/>
              <w:right w:val="single" w:sz="8" w:space="0" w:color="auto"/>
            </w:tcBorders>
          </w:tcPr>
          <w:p w14:paraId="78D492E7" w14:textId="3AEFDA79" w:rsidR="002A4E2A" w:rsidRPr="002A4E2A" w:rsidRDefault="002A4E2A" w:rsidP="002A4E2A">
            <w:pPr>
              <w:adjustRightInd w:val="0"/>
              <w:rPr>
                <w:rFonts w:ascii="Calibri" w:eastAsia="Times New Roman" w:hAnsi="Calibri" w:cs="Myriad Pro"/>
                <w:color w:val="000000"/>
                <w:sz w:val="18"/>
                <w:szCs w:val="18"/>
                <w:lang w:val="bs-Latn-BA" w:eastAsia="bs-Latn-BA"/>
              </w:rPr>
            </w:pPr>
          </w:p>
        </w:tc>
      </w:tr>
      <w:tr w:rsidR="003956FD" w:rsidRPr="002A4E2A" w14:paraId="67D8C15A"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683F4B33" w14:textId="0D0CCA4F" w:rsidR="003956FD" w:rsidRPr="002A4E2A" w:rsidRDefault="003956FD"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5F34CEAC" w14:textId="436D917E" w:rsidR="003956FD" w:rsidRDefault="003956FD" w:rsidP="002A4E2A">
            <w:pPr>
              <w:adjustRightInd w:val="0"/>
              <w:rPr>
                <w:rFonts w:ascii="Calibri" w:eastAsia="Times New Roman" w:hAnsi="Calibri" w:cs="Myriad Pro"/>
                <w:color w:val="000000"/>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07E992F3" w14:textId="1A04C105" w:rsidR="003956FD" w:rsidRPr="002A4E2A" w:rsidRDefault="003956FD"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26B72E6C" w14:textId="76D9BBC1"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989" w:type="dxa"/>
            <w:tcBorders>
              <w:top w:val="nil"/>
              <w:left w:val="nil"/>
              <w:bottom w:val="single" w:sz="8" w:space="0" w:color="auto"/>
              <w:right w:val="single" w:sz="8" w:space="0" w:color="auto"/>
            </w:tcBorders>
          </w:tcPr>
          <w:p w14:paraId="5C7CBD46" w14:textId="3D0152FE"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387610AE" w14:textId="2767324C" w:rsidR="003956FD" w:rsidRPr="002A4E2A" w:rsidRDefault="003956FD"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246AAC6B" w14:textId="4C7E614A" w:rsidR="003956FD" w:rsidRPr="002A4E2A" w:rsidRDefault="003956FD" w:rsidP="0095515E">
            <w:pPr>
              <w:adjustRightInd w:val="0"/>
              <w:jc w:val="center"/>
              <w:rPr>
                <w:rFonts w:ascii="Calibri" w:eastAsia="Times New Roman" w:hAnsi="Calibri" w:cs="Myriad Pro"/>
                <w:color w:val="000000"/>
                <w:sz w:val="18"/>
                <w:szCs w:val="18"/>
                <w:lang w:val="bs-Latn-BA" w:eastAsia="bs-Latn-BA"/>
              </w:rPr>
            </w:pPr>
          </w:p>
        </w:tc>
        <w:tc>
          <w:tcPr>
            <w:tcW w:w="1575" w:type="dxa"/>
            <w:tcBorders>
              <w:top w:val="nil"/>
              <w:left w:val="nil"/>
              <w:bottom w:val="single" w:sz="8" w:space="0" w:color="auto"/>
              <w:right w:val="single" w:sz="8" w:space="0" w:color="auto"/>
            </w:tcBorders>
          </w:tcPr>
          <w:p w14:paraId="2B654A1B" w14:textId="0281E6C2" w:rsidR="003956FD" w:rsidRPr="002A4E2A" w:rsidRDefault="003956FD" w:rsidP="002A4E2A">
            <w:pPr>
              <w:adjustRightInd w:val="0"/>
              <w:rPr>
                <w:rFonts w:ascii="Calibri" w:eastAsia="Times New Roman" w:hAnsi="Calibri" w:cs="Myriad Pro"/>
                <w:color w:val="000000"/>
                <w:sz w:val="18"/>
                <w:szCs w:val="18"/>
                <w:lang w:val="bs-Latn-BA" w:eastAsia="bs-Latn-BA"/>
              </w:rPr>
            </w:pPr>
          </w:p>
        </w:tc>
      </w:tr>
      <w:tr w:rsidR="003956FD" w:rsidRPr="002A4E2A" w14:paraId="387B3AC4"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07EE8BCA" w14:textId="3EB9E0C9" w:rsidR="003956FD" w:rsidRDefault="003956FD"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65758053" w14:textId="0AEEF755" w:rsidR="003956FD" w:rsidRDefault="003956FD" w:rsidP="002A4E2A">
            <w:pPr>
              <w:adjustRightInd w:val="0"/>
              <w:rPr>
                <w:rFonts w:ascii="Calibri" w:eastAsia="Times New Roman" w:hAnsi="Calibri" w:cs="Myriad Pro"/>
                <w:color w:val="000000"/>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67C8D5FA" w14:textId="3306120B" w:rsidR="003956FD" w:rsidRPr="002A4E2A" w:rsidRDefault="003956FD"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1EC5D241" w14:textId="641FCCF0"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989" w:type="dxa"/>
            <w:tcBorders>
              <w:top w:val="nil"/>
              <w:left w:val="nil"/>
              <w:bottom w:val="single" w:sz="8" w:space="0" w:color="auto"/>
              <w:right w:val="single" w:sz="8" w:space="0" w:color="auto"/>
            </w:tcBorders>
          </w:tcPr>
          <w:p w14:paraId="261FD9D0" w14:textId="62C2BED5"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2EF3BE01" w14:textId="66A1A84F" w:rsidR="003956FD" w:rsidRPr="002A4E2A" w:rsidRDefault="003956FD"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57CD041A" w14:textId="2DBDD503" w:rsidR="0095515E" w:rsidRPr="002A4E2A" w:rsidRDefault="0095515E" w:rsidP="0095515E">
            <w:pPr>
              <w:adjustRightInd w:val="0"/>
              <w:jc w:val="center"/>
              <w:rPr>
                <w:rFonts w:ascii="Calibri" w:eastAsia="Times New Roman" w:hAnsi="Calibri" w:cs="Myriad Pro"/>
                <w:color w:val="000000"/>
                <w:sz w:val="18"/>
                <w:szCs w:val="18"/>
                <w:lang w:val="bs-Latn-BA" w:eastAsia="bs-Latn-BA"/>
              </w:rPr>
            </w:pPr>
          </w:p>
        </w:tc>
        <w:tc>
          <w:tcPr>
            <w:tcW w:w="1575" w:type="dxa"/>
            <w:tcBorders>
              <w:top w:val="nil"/>
              <w:left w:val="nil"/>
              <w:bottom w:val="single" w:sz="8" w:space="0" w:color="auto"/>
              <w:right w:val="single" w:sz="8" w:space="0" w:color="auto"/>
            </w:tcBorders>
          </w:tcPr>
          <w:p w14:paraId="6F234E2E" w14:textId="5D735CD9" w:rsidR="003956FD" w:rsidRPr="002A4E2A" w:rsidRDefault="003956FD" w:rsidP="002A4E2A">
            <w:pPr>
              <w:adjustRightInd w:val="0"/>
              <w:rPr>
                <w:rFonts w:ascii="Calibri" w:eastAsia="Times New Roman" w:hAnsi="Calibri" w:cs="Myriad Pro"/>
                <w:color w:val="000000"/>
                <w:sz w:val="18"/>
                <w:szCs w:val="18"/>
                <w:lang w:val="bs-Latn-BA" w:eastAsia="bs-Latn-BA"/>
              </w:rPr>
            </w:pPr>
          </w:p>
        </w:tc>
      </w:tr>
      <w:tr w:rsidR="003956FD" w:rsidRPr="002A4E2A" w14:paraId="41E45923"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3B274B8B" w14:textId="7BF15FAC" w:rsidR="003956FD" w:rsidRDefault="003956FD"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6D89E9A9" w14:textId="48752DF4" w:rsidR="003956FD" w:rsidRDefault="003956FD" w:rsidP="002A4E2A">
            <w:pPr>
              <w:adjustRightInd w:val="0"/>
              <w:rPr>
                <w:rFonts w:ascii="Calibri" w:eastAsia="Times New Roman" w:hAnsi="Calibri" w:cs="Myriad Pro"/>
                <w:color w:val="000000"/>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5ED5F440" w14:textId="585177FE" w:rsidR="003956FD" w:rsidRPr="002A4E2A" w:rsidRDefault="003956FD"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51081ED4" w14:textId="32AAAA3B"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989" w:type="dxa"/>
            <w:tcBorders>
              <w:top w:val="nil"/>
              <w:left w:val="nil"/>
              <w:bottom w:val="single" w:sz="8" w:space="0" w:color="auto"/>
              <w:right w:val="single" w:sz="8" w:space="0" w:color="auto"/>
            </w:tcBorders>
          </w:tcPr>
          <w:p w14:paraId="3F939437" w14:textId="0B00A445"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1BA9DCB9" w14:textId="41483AB2" w:rsidR="003956FD" w:rsidRPr="002A4E2A" w:rsidRDefault="003956FD"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5E855768" w14:textId="048018E8" w:rsidR="003956FD" w:rsidRPr="002A4E2A" w:rsidRDefault="003956FD" w:rsidP="002A4E2A">
            <w:pPr>
              <w:adjustRightInd w:val="0"/>
              <w:rPr>
                <w:rFonts w:ascii="Calibri" w:eastAsia="Times New Roman" w:hAnsi="Calibri" w:cs="Myriad Pro"/>
                <w:color w:val="000000"/>
                <w:sz w:val="18"/>
                <w:szCs w:val="18"/>
                <w:lang w:val="bs-Latn-BA" w:eastAsia="bs-Latn-BA"/>
              </w:rPr>
            </w:pPr>
          </w:p>
        </w:tc>
        <w:tc>
          <w:tcPr>
            <w:tcW w:w="1575" w:type="dxa"/>
            <w:tcBorders>
              <w:top w:val="nil"/>
              <w:left w:val="nil"/>
              <w:bottom w:val="single" w:sz="8" w:space="0" w:color="auto"/>
              <w:right w:val="single" w:sz="8" w:space="0" w:color="auto"/>
            </w:tcBorders>
          </w:tcPr>
          <w:p w14:paraId="3C772572" w14:textId="0C93285C" w:rsidR="003956FD" w:rsidRPr="002A4E2A" w:rsidRDefault="003956FD" w:rsidP="002A4E2A">
            <w:pPr>
              <w:adjustRightInd w:val="0"/>
              <w:rPr>
                <w:rFonts w:ascii="Calibri" w:eastAsia="Times New Roman" w:hAnsi="Calibri" w:cs="Myriad Pro"/>
                <w:color w:val="000000"/>
                <w:sz w:val="18"/>
                <w:szCs w:val="18"/>
                <w:lang w:val="bs-Latn-BA" w:eastAsia="bs-Latn-BA"/>
              </w:rPr>
            </w:pPr>
          </w:p>
        </w:tc>
      </w:tr>
      <w:tr w:rsidR="003956FD" w:rsidRPr="002A4E2A" w14:paraId="712725E8" w14:textId="77777777" w:rsidTr="00A23DC4">
        <w:trPr>
          <w:trHeight w:val="480"/>
          <w:jc w:val="center"/>
        </w:trPr>
        <w:tc>
          <w:tcPr>
            <w:tcW w:w="935" w:type="dxa"/>
            <w:tcBorders>
              <w:top w:val="nil"/>
              <w:left w:val="single" w:sz="8" w:space="0" w:color="auto"/>
              <w:bottom w:val="single" w:sz="8" w:space="0" w:color="auto"/>
              <w:right w:val="single" w:sz="8" w:space="0" w:color="auto"/>
            </w:tcBorders>
            <w:vAlign w:val="center"/>
          </w:tcPr>
          <w:p w14:paraId="161C38C9" w14:textId="78C9F972" w:rsidR="003956FD" w:rsidRDefault="003956FD"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tcPr>
          <w:p w14:paraId="53BB40D3" w14:textId="26C1EDBB" w:rsidR="003956FD" w:rsidRDefault="003956FD" w:rsidP="002A4E2A">
            <w:pPr>
              <w:adjustRightInd w:val="0"/>
              <w:rPr>
                <w:rFonts w:ascii="Calibri" w:eastAsia="Times New Roman" w:hAnsi="Calibri" w:cs="Myriad Pro"/>
                <w:color w:val="000000"/>
                <w:sz w:val="18"/>
                <w:szCs w:val="18"/>
                <w:lang w:val="bs-Latn-BA" w:eastAsia="bs-Latn-BA"/>
              </w:rPr>
            </w:pPr>
          </w:p>
        </w:tc>
        <w:tc>
          <w:tcPr>
            <w:tcW w:w="812" w:type="dxa"/>
            <w:tcBorders>
              <w:top w:val="nil"/>
              <w:left w:val="nil"/>
              <w:bottom w:val="single" w:sz="8" w:space="0" w:color="auto"/>
              <w:right w:val="single" w:sz="8" w:space="0" w:color="auto"/>
            </w:tcBorders>
            <w:vAlign w:val="center"/>
          </w:tcPr>
          <w:p w14:paraId="51B2B545" w14:textId="2330EB5C" w:rsidR="003956FD" w:rsidRPr="002A4E2A" w:rsidRDefault="003956FD" w:rsidP="002A4E2A">
            <w:pPr>
              <w:rPr>
                <w:rFonts w:ascii="Calibri" w:eastAsia="Times New Roman" w:hAnsi="Calibri" w:cs="Times New Roman"/>
                <w:color w:val="000000"/>
                <w:sz w:val="18"/>
                <w:szCs w:val="18"/>
                <w:lang w:val="bs-Latn-BA" w:eastAsia="bs-Latn-BA"/>
              </w:rPr>
            </w:pPr>
          </w:p>
        </w:tc>
        <w:tc>
          <w:tcPr>
            <w:tcW w:w="983" w:type="dxa"/>
            <w:tcBorders>
              <w:top w:val="nil"/>
              <w:left w:val="nil"/>
              <w:bottom w:val="single" w:sz="8" w:space="0" w:color="auto"/>
              <w:right w:val="single" w:sz="8" w:space="0" w:color="auto"/>
            </w:tcBorders>
          </w:tcPr>
          <w:p w14:paraId="4FE0F101" w14:textId="48814B41"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989" w:type="dxa"/>
            <w:tcBorders>
              <w:top w:val="nil"/>
              <w:left w:val="nil"/>
              <w:bottom w:val="single" w:sz="8" w:space="0" w:color="auto"/>
              <w:right w:val="single" w:sz="8" w:space="0" w:color="auto"/>
            </w:tcBorders>
          </w:tcPr>
          <w:p w14:paraId="038AA482" w14:textId="5E1436A5" w:rsidR="003956FD" w:rsidRPr="002A4E2A" w:rsidRDefault="003956FD" w:rsidP="002A4E2A">
            <w:pPr>
              <w:adjustRightInd w:val="0"/>
              <w:jc w:val="center"/>
              <w:rPr>
                <w:rFonts w:ascii="Calibri" w:eastAsia="Times New Roman" w:hAnsi="Calibri" w:cs="Myriad Pro"/>
                <w:color w:val="000000"/>
                <w:sz w:val="18"/>
                <w:szCs w:val="18"/>
                <w:lang w:val="bs-Latn-BA" w:eastAsia="bs-Latn-BA"/>
              </w:rPr>
            </w:pPr>
          </w:p>
        </w:tc>
        <w:tc>
          <w:tcPr>
            <w:tcW w:w="1162" w:type="dxa"/>
            <w:tcBorders>
              <w:top w:val="nil"/>
              <w:left w:val="nil"/>
              <w:bottom w:val="single" w:sz="8" w:space="0" w:color="auto"/>
              <w:right w:val="single" w:sz="8" w:space="0" w:color="auto"/>
            </w:tcBorders>
            <w:vAlign w:val="center"/>
          </w:tcPr>
          <w:p w14:paraId="78D5CD57" w14:textId="08C73A4C" w:rsidR="003956FD" w:rsidRPr="002A4E2A" w:rsidRDefault="003956FD" w:rsidP="002A4E2A">
            <w:pPr>
              <w:jc w:val="center"/>
              <w:rPr>
                <w:rFonts w:ascii="Calibri" w:eastAsia="Times New Roman" w:hAnsi="Calibri" w:cs="Times New Roman"/>
                <w:color w:val="000000"/>
                <w:sz w:val="18"/>
                <w:szCs w:val="18"/>
                <w:lang w:val="bs-Latn-BA" w:eastAsia="bs-Latn-BA"/>
              </w:rPr>
            </w:pPr>
          </w:p>
        </w:tc>
        <w:tc>
          <w:tcPr>
            <w:tcW w:w="765" w:type="dxa"/>
            <w:tcBorders>
              <w:top w:val="nil"/>
              <w:left w:val="nil"/>
              <w:bottom w:val="single" w:sz="8" w:space="0" w:color="auto"/>
              <w:right w:val="single" w:sz="8" w:space="0" w:color="auto"/>
            </w:tcBorders>
          </w:tcPr>
          <w:p w14:paraId="3D3372B3" w14:textId="201961BC" w:rsidR="003956FD" w:rsidRPr="002A4E2A" w:rsidRDefault="003956FD" w:rsidP="0095515E">
            <w:pPr>
              <w:adjustRightInd w:val="0"/>
              <w:jc w:val="center"/>
              <w:rPr>
                <w:rFonts w:ascii="Calibri" w:eastAsia="Times New Roman" w:hAnsi="Calibri" w:cs="Myriad Pro"/>
                <w:color w:val="000000"/>
                <w:sz w:val="18"/>
                <w:szCs w:val="18"/>
                <w:lang w:val="bs-Latn-BA" w:eastAsia="bs-Latn-BA"/>
              </w:rPr>
            </w:pPr>
          </w:p>
        </w:tc>
        <w:tc>
          <w:tcPr>
            <w:tcW w:w="1575" w:type="dxa"/>
            <w:tcBorders>
              <w:top w:val="nil"/>
              <w:left w:val="nil"/>
              <w:bottom w:val="single" w:sz="8" w:space="0" w:color="auto"/>
              <w:right w:val="single" w:sz="8" w:space="0" w:color="auto"/>
            </w:tcBorders>
          </w:tcPr>
          <w:p w14:paraId="79C40CAC" w14:textId="75F055D2" w:rsidR="003956FD" w:rsidRPr="002A4E2A" w:rsidRDefault="003956FD" w:rsidP="002A4E2A">
            <w:pPr>
              <w:adjustRightInd w:val="0"/>
              <w:rPr>
                <w:rFonts w:ascii="Calibri" w:eastAsia="Times New Roman" w:hAnsi="Calibri" w:cs="Myriad Pro"/>
                <w:color w:val="000000"/>
                <w:sz w:val="18"/>
                <w:szCs w:val="18"/>
                <w:lang w:val="bs-Latn-BA" w:eastAsia="bs-Latn-BA"/>
              </w:rPr>
            </w:pPr>
          </w:p>
        </w:tc>
      </w:tr>
      <w:tr w:rsidR="002A4E2A" w:rsidRPr="002A4E2A" w14:paraId="5E316BB2" w14:textId="77777777" w:rsidTr="00A23DC4">
        <w:trPr>
          <w:trHeight w:val="480"/>
          <w:jc w:val="center"/>
        </w:trPr>
        <w:tc>
          <w:tcPr>
            <w:tcW w:w="935" w:type="dxa"/>
            <w:tcBorders>
              <w:top w:val="nil"/>
              <w:left w:val="single" w:sz="8" w:space="0" w:color="auto"/>
              <w:bottom w:val="single" w:sz="8" w:space="0" w:color="auto"/>
              <w:right w:val="single" w:sz="8" w:space="0" w:color="auto"/>
            </w:tcBorders>
            <w:shd w:val="clear" w:color="auto" w:fill="F2DBDB"/>
            <w:vAlign w:val="center"/>
          </w:tcPr>
          <w:p w14:paraId="45CB09BE" w14:textId="77777777" w:rsidR="002A4E2A" w:rsidRPr="002A4E2A" w:rsidRDefault="002A4E2A" w:rsidP="002A4E2A">
            <w:pPr>
              <w:rPr>
                <w:rFonts w:ascii="Calibri" w:eastAsia="Times New Roman" w:hAnsi="Calibri" w:cs="Times New Roman"/>
                <w:color w:val="000000"/>
                <w:sz w:val="18"/>
                <w:szCs w:val="18"/>
                <w:lang w:val="bs-Latn-BA" w:eastAsia="bs-Latn-BA"/>
              </w:rPr>
            </w:pPr>
          </w:p>
        </w:tc>
        <w:tc>
          <w:tcPr>
            <w:tcW w:w="2454" w:type="dxa"/>
            <w:tcBorders>
              <w:top w:val="nil"/>
              <w:left w:val="nil"/>
              <w:bottom w:val="single" w:sz="8" w:space="0" w:color="auto"/>
              <w:right w:val="single" w:sz="8" w:space="0" w:color="auto"/>
            </w:tcBorders>
            <w:shd w:val="clear" w:color="auto" w:fill="F2DBDB"/>
          </w:tcPr>
          <w:p w14:paraId="19418668" w14:textId="5CC7C0B6" w:rsidR="002A4E2A" w:rsidRPr="002A4E2A" w:rsidRDefault="002A4E2A" w:rsidP="002A4E2A">
            <w:pPr>
              <w:adjustRightInd w:val="0"/>
              <w:rPr>
                <w:rFonts w:ascii="Calibri" w:eastAsia="Times New Roman" w:hAnsi="Calibri" w:cs="Myriad Pro"/>
                <w:b/>
                <w:color w:val="000000"/>
                <w:sz w:val="18"/>
                <w:szCs w:val="18"/>
                <w:lang w:val="bs-Latn-BA" w:eastAsia="bs-Latn-BA"/>
              </w:rPr>
            </w:pPr>
          </w:p>
        </w:tc>
        <w:tc>
          <w:tcPr>
            <w:tcW w:w="2784" w:type="dxa"/>
            <w:gridSpan w:val="3"/>
            <w:tcBorders>
              <w:top w:val="nil"/>
              <w:left w:val="nil"/>
              <w:bottom w:val="single" w:sz="8" w:space="0" w:color="auto"/>
              <w:right w:val="single" w:sz="8" w:space="0" w:color="auto"/>
            </w:tcBorders>
            <w:shd w:val="clear" w:color="auto" w:fill="F2DBDB"/>
            <w:vAlign w:val="center"/>
          </w:tcPr>
          <w:p w14:paraId="01CE0918" w14:textId="3600EE6E" w:rsidR="002A4E2A" w:rsidRPr="00A23DC4" w:rsidRDefault="002A4E2A" w:rsidP="002A4E2A">
            <w:pPr>
              <w:adjustRightInd w:val="0"/>
              <w:jc w:val="center"/>
              <w:rPr>
                <w:rFonts w:ascii="Calibri" w:eastAsia="Times New Roman" w:hAnsi="Calibri" w:cs="Myriad Pro"/>
                <w:b/>
                <w:color w:val="000000"/>
                <w:sz w:val="18"/>
                <w:szCs w:val="18"/>
                <w:lang w:val="bs-Latn-BA" w:eastAsia="bs-Latn-BA"/>
              </w:rPr>
            </w:pPr>
          </w:p>
        </w:tc>
        <w:tc>
          <w:tcPr>
            <w:tcW w:w="1162" w:type="dxa"/>
            <w:tcBorders>
              <w:top w:val="nil"/>
              <w:left w:val="nil"/>
              <w:bottom w:val="single" w:sz="8" w:space="0" w:color="auto"/>
              <w:right w:val="single" w:sz="8" w:space="0" w:color="auto"/>
            </w:tcBorders>
            <w:shd w:val="clear" w:color="auto" w:fill="F2DBDB"/>
            <w:vAlign w:val="center"/>
          </w:tcPr>
          <w:p w14:paraId="583F91DE" w14:textId="6D5D793C" w:rsidR="002A4E2A" w:rsidRPr="00A23DC4" w:rsidRDefault="002A4E2A" w:rsidP="002A4E2A">
            <w:pPr>
              <w:jc w:val="center"/>
              <w:rPr>
                <w:rFonts w:ascii="Calibri" w:eastAsia="Times New Roman" w:hAnsi="Calibri" w:cs="Times New Roman"/>
                <w:b/>
                <w:color w:val="000000"/>
                <w:sz w:val="18"/>
                <w:szCs w:val="18"/>
                <w:lang w:val="bs-Latn-BA" w:eastAsia="bs-Latn-BA"/>
              </w:rPr>
            </w:pPr>
          </w:p>
        </w:tc>
        <w:tc>
          <w:tcPr>
            <w:tcW w:w="765" w:type="dxa"/>
            <w:tcBorders>
              <w:top w:val="nil"/>
              <w:left w:val="nil"/>
              <w:bottom w:val="single" w:sz="8" w:space="0" w:color="auto"/>
              <w:right w:val="single" w:sz="8" w:space="0" w:color="auto"/>
            </w:tcBorders>
            <w:shd w:val="clear" w:color="auto" w:fill="F2DBDB"/>
          </w:tcPr>
          <w:p w14:paraId="19CBDBAD" w14:textId="2346C76E" w:rsidR="002A4E2A" w:rsidRPr="00A23DC4" w:rsidRDefault="002A4E2A" w:rsidP="002A4E2A">
            <w:pPr>
              <w:adjustRightInd w:val="0"/>
              <w:rPr>
                <w:rFonts w:ascii="Calibri" w:eastAsia="Times New Roman" w:hAnsi="Calibri" w:cs="Myriad Pro"/>
                <w:b/>
                <w:color w:val="000000"/>
                <w:sz w:val="18"/>
                <w:szCs w:val="18"/>
                <w:lang w:val="bs-Latn-BA" w:eastAsia="bs-Latn-BA"/>
              </w:rPr>
            </w:pPr>
          </w:p>
        </w:tc>
        <w:tc>
          <w:tcPr>
            <w:tcW w:w="1575" w:type="dxa"/>
            <w:tcBorders>
              <w:top w:val="nil"/>
              <w:left w:val="nil"/>
              <w:bottom w:val="single" w:sz="8" w:space="0" w:color="auto"/>
              <w:right w:val="single" w:sz="8" w:space="0" w:color="auto"/>
            </w:tcBorders>
            <w:shd w:val="clear" w:color="auto" w:fill="F2DBDB"/>
          </w:tcPr>
          <w:p w14:paraId="3CB74727" w14:textId="7773746F" w:rsidR="002A4E2A" w:rsidRPr="00A23DC4" w:rsidRDefault="002A4E2A" w:rsidP="002A4E2A">
            <w:pPr>
              <w:adjustRightInd w:val="0"/>
              <w:rPr>
                <w:rFonts w:ascii="Calibri" w:eastAsia="Times New Roman" w:hAnsi="Calibri" w:cs="Myriad Pro"/>
                <w:b/>
                <w:color w:val="000000"/>
                <w:sz w:val="18"/>
                <w:szCs w:val="18"/>
                <w:lang w:val="bs-Latn-BA" w:eastAsia="bs-Latn-BA"/>
              </w:rPr>
            </w:pPr>
          </w:p>
        </w:tc>
      </w:tr>
    </w:tbl>
    <w:p w14:paraId="61BCB45F" w14:textId="77777777" w:rsidR="00D61273" w:rsidRDefault="00D61273" w:rsidP="00D61273">
      <w:pPr>
        <w:rPr>
          <w:rFonts w:ascii="Calibri" w:eastAsia="Times New Roman" w:hAnsi="Calibri" w:cs="Times New Roman"/>
          <w:sz w:val="32"/>
          <w:lang w:val="hr-HR" w:eastAsia="bs-Latn-BA"/>
        </w:rPr>
      </w:pPr>
    </w:p>
    <w:p w14:paraId="791BE6D4" w14:textId="1B332CA0" w:rsidR="002A4E2A" w:rsidRPr="00D61273" w:rsidRDefault="002A4E2A" w:rsidP="00D61273">
      <w:pPr>
        <w:rPr>
          <w:rFonts w:ascii="Calibri" w:eastAsia="Times New Roman" w:hAnsi="Calibri" w:cs="Times New Roman"/>
          <w:sz w:val="32"/>
          <w:lang w:val="hr-HR" w:eastAsia="bs-Latn-BA"/>
        </w:rPr>
      </w:pPr>
      <w:r w:rsidRPr="002A4E2A">
        <w:rPr>
          <w:rFonts w:ascii="Arial" w:eastAsia="Times New Roman" w:hAnsi="Arial" w:cs="Arial"/>
          <w:b/>
          <w:sz w:val="20"/>
          <w:szCs w:val="20"/>
          <w:lang w:val="bs-Latn-BA" w:eastAsia="bs-Latn-BA"/>
        </w:rPr>
        <w:t xml:space="preserve">INFORMACIJE O APLIKANTU / PODACI ZA PRIPREMU UGOVORA </w:t>
      </w:r>
    </w:p>
    <w:p w14:paraId="3E734DAC" w14:textId="77777777" w:rsidR="002A4E2A" w:rsidRPr="002A4E2A" w:rsidRDefault="002A4E2A" w:rsidP="002A4E2A">
      <w:pPr>
        <w:spacing w:after="0" w:line="240" w:lineRule="auto"/>
        <w:rPr>
          <w:rFonts w:ascii="Arial" w:eastAsia="Times New Roman" w:hAnsi="Arial" w:cs="Arial"/>
          <w:sz w:val="20"/>
          <w:szCs w:val="20"/>
          <w:lang w:val="bs-Latn-BA" w:eastAsia="bs-Latn-BA"/>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5670"/>
      </w:tblGrid>
      <w:tr w:rsidR="002A4E2A" w:rsidRPr="002A4E2A" w14:paraId="51417FCE" w14:textId="77777777" w:rsidTr="00CD08EF">
        <w:tc>
          <w:tcPr>
            <w:tcW w:w="9450" w:type="dxa"/>
            <w:gridSpan w:val="2"/>
            <w:shd w:val="clear" w:color="auto" w:fill="C6D9F1"/>
            <w:vAlign w:val="center"/>
          </w:tcPr>
          <w:p w14:paraId="6877A6A9"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PODACI O ORGANIZACIJI APLIKANTU</w:t>
            </w:r>
          </w:p>
        </w:tc>
      </w:tr>
      <w:tr w:rsidR="002A4E2A" w:rsidRPr="002A4E2A" w14:paraId="405EA024" w14:textId="77777777" w:rsidTr="00CD08EF">
        <w:tc>
          <w:tcPr>
            <w:tcW w:w="3780" w:type="dxa"/>
            <w:shd w:val="clear" w:color="auto" w:fill="F2DBDB"/>
            <w:vAlign w:val="center"/>
          </w:tcPr>
          <w:p w14:paraId="58D0D694"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Puni naziv organizacije / udruženja / institucije aplikanta</w:t>
            </w:r>
          </w:p>
        </w:tc>
        <w:tc>
          <w:tcPr>
            <w:tcW w:w="5670" w:type="dxa"/>
            <w:shd w:val="clear" w:color="auto" w:fill="auto"/>
            <w:vAlign w:val="center"/>
          </w:tcPr>
          <w:p w14:paraId="5EC4D650" w14:textId="23A9859B"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79769A86" w14:textId="77777777" w:rsidTr="00CD08EF">
        <w:tc>
          <w:tcPr>
            <w:tcW w:w="3780" w:type="dxa"/>
            <w:shd w:val="clear" w:color="auto" w:fill="F2DBDB"/>
            <w:vAlign w:val="center"/>
          </w:tcPr>
          <w:p w14:paraId="09326032"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 xml:space="preserve">Adresa </w:t>
            </w:r>
          </w:p>
        </w:tc>
        <w:tc>
          <w:tcPr>
            <w:tcW w:w="5670" w:type="dxa"/>
            <w:shd w:val="clear" w:color="auto" w:fill="auto"/>
            <w:vAlign w:val="center"/>
          </w:tcPr>
          <w:p w14:paraId="6CA10CD8" w14:textId="39773E43"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38C68DA0" w14:textId="77777777" w:rsidTr="00CD08EF">
        <w:tc>
          <w:tcPr>
            <w:tcW w:w="3780" w:type="dxa"/>
            <w:shd w:val="clear" w:color="auto" w:fill="F2DBDB"/>
            <w:vAlign w:val="center"/>
          </w:tcPr>
          <w:p w14:paraId="561301C9"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Telefon</w:t>
            </w:r>
          </w:p>
        </w:tc>
        <w:tc>
          <w:tcPr>
            <w:tcW w:w="5670" w:type="dxa"/>
            <w:shd w:val="clear" w:color="auto" w:fill="auto"/>
            <w:vAlign w:val="center"/>
          </w:tcPr>
          <w:p w14:paraId="323866A5" w14:textId="2E9C5799"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611A5DF6" w14:textId="77777777" w:rsidTr="00CD08EF">
        <w:tc>
          <w:tcPr>
            <w:tcW w:w="3780" w:type="dxa"/>
            <w:shd w:val="clear" w:color="auto" w:fill="F2DBDB"/>
            <w:vAlign w:val="center"/>
          </w:tcPr>
          <w:p w14:paraId="34340A1E"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Fax</w:t>
            </w:r>
          </w:p>
        </w:tc>
        <w:tc>
          <w:tcPr>
            <w:tcW w:w="5670" w:type="dxa"/>
            <w:shd w:val="clear" w:color="auto" w:fill="auto"/>
            <w:vAlign w:val="center"/>
          </w:tcPr>
          <w:p w14:paraId="4B74F651" w14:textId="3ED95875"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32C56B3B" w14:textId="77777777" w:rsidTr="00CD08EF">
        <w:tc>
          <w:tcPr>
            <w:tcW w:w="3780" w:type="dxa"/>
            <w:shd w:val="clear" w:color="auto" w:fill="F2DBDB"/>
            <w:vAlign w:val="center"/>
          </w:tcPr>
          <w:p w14:paraId="4B938CB8"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 xml:space="preserve">E-mail </w:t>
            </w:r>
          </w:p>
        </w:tc>
        <w:tc>
          <w:tcPr>
            <w:tcW w:w="5670" w:type="dxa"/>
            <w:shd w:val="clear" w:color="auto" w:fill="auto"/>
            <w:vAlign w:val="center"/>
          </w:tcPr>
          <w:p w14:paraId="768A4D53" w14:textId="33234C1C"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7ACC3772" w14:textId="77777777" w:rsidTr="00CD08EF">
        <w:tc>
          <w:tcPr>
            <w:tcW w:w="3780" w:type="dxa"/>
            <w:shd w:val="clear" w:color="auto" w:fill="F2DBDB"/>
            <w:vAlign w:val="center"/>
          </w:tcPr>
          <w:p w14:paraId="5AAF767F"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Predsjednik/ca organizacije / udruženja / institucije aplikanta *</w:t>
            </w:r>
          </w:p>
        </w:tc>
        <w:tc>
          <w:tcPr>
            <w:tcW w:w="5670" w:type="dxa"/>
            <w:shd w:val="clear" w:color="auto" w:fill="auto"/>
            <w:vAlign w:val="center"/>
          </w:tcPr>
          <w:p w14:paraId="1861CB98" w14:textId="6C2B8C36"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4C0205FE" w14:textId="77777777" w:rsidTr="00CD08EF">
        <w:tc>
          <w:tcPr>
            <w:tcW w:w="3780" w:type="dxa"/>
            <w:shd w:val="clear" w:color="auto" w:fill="F2DBDB"/>
            <w:vAlign w:val="center"/>
          </w:tcPr>
          <w:p w14:paraId="0777F738"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Koordinator projekta **</w:t>
            </w:r>
          </w:p>
        </w:tc>
        <w:tc>
          <w:tcPr>
            <w:tcW w:w="5670" w:type="dxa"/>
            <w:shd w:val="clear" w:color="auto" w:fill="auto"/>
            <w:vAlign w:val="center"/>
          </w:tcPr>
          <w:p w14:paraId="2053DAEA" w14:textId="5DAEDCBD"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7DB0C5FE" w14:textId="77777777" w:rsidTr="00CD08EF">
        <w:tc>
          <w:tcPr>
            <w:tcW w:w="3780" w:type="dxa"/>
            <w:tcBorders>
              <w:bottom w:val="single" w:sz="4" w:space="0" w:color="000000"/>
            </w:tcBorders>
            <w:shd w:val="clear" w:color="auto" w:fill="F2DBDB"/>
            <w:vAlign w:val="center"/>
          </w:tcPr>
          <w:p w14:paraId="04ACC9F4"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Identifikacijski broj organizacije / udruženja / institucije aplikanta</w:t>
            </w:r>
          </w:p>
        </w:tc>
        <w:tc>
          <w:tcPr>
            <w:tcW w:w="5670" w:type="dxa"/>
            <w:tcBorders>
              <w:bottom w:val="single" w:sz="4" w:space="0" w:color="000000"/>
            </w:tcBorders>
            <w:shd w:val="clear" w:color="auto" w:fill="auto"/>
            <w:vAlign w:val="center"/>
          </w:tcPr>
          <w:p w14:paraId="73CC3F99" w14:textId="652D804D" w:rsidR="002A4E2A" w:rsidRPr="002A4E2A" w:rsidRDefault="002A4E2A" w:rsidP="00327CFB">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3B2B2F62" w14:textId="77777777" w:rsidTr="00CD08EF">
        <w:tc>
          <w:tcPr>
            <w:tcW w:w="9450" w:type="dxa"/>
            <w:gridSpan w:val="2"/>
            <w:tcBorders>
              <w:bottom w:val="single" w:sz="4" w:space="0" w:color="000000"/>
            </w:tcBorders>
            <w:shd w:val="clear" w:color="auto" w:fill="C6D9F1"/>
            <w:vAlign w:val="center"/>
          </w:tcPr>
          <w:p w14:paraId="01A89365"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lastRenderedPageBreak/>
              <w:t>PODACI O PROJEKTU</w:t>
            </w:r>
          </w:p>
        </w:tc>
      </w:tr>
      <w:tr w:rsidR="002A4E2A" w:rsidRPr="002A4E2A" w14:paraId="571E2C58" w14:textId="77777777" w:rsidTr="00CD08EF">
        <w:tc>
          <w:tcPr>
            <w:tcW w:w="3780" w:type="dxa"/>
            <w:tcBorders>
              <w:bottom w:val="single" w:sz="4" w:space="0" w:color="000000"/>
            </w:tcBorders>
            <w:shd w:val="clear" w:color="auto" w:fill="F2DBDB"/>
            <w:vAlign w:val="center"/>
          </w:tcPr>
          <w:p w14:paraId="02C58418"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 xml:space="preserve">Naziv projekta </w:t>
            </w:r>
          </w:p>
        </w:tc>
        <w:tc>
          <w:tcPr>
            <w:tcW w:w="5670" w:type="dxa"/>
            <w:tcBorders>
              <w:bottom w:val="single" w:sz="4" w:space="0" w:color="000000"/>
            </w:tcBorders>
            <w:shd w:val="clear" w:color="auto" w:fill="auto"/>
            <w:vAlign w:val="center"/>
          </w:tcPr>
          <w:p w14:paraId="6E694237" w14:textId="1D9FFA25"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5DBD88EA" w14:textId="77777777" w:rsidTr="00CD08EF">
        <w:tc>
          <w:tcPr>
            <w:tcW w:w="3780" w:type="dxa"/>
            <w:tcBorders>
              <w:bottom w:val="single" w:sz="4" w:space="0" w:color="000000"/>
            </w:tcBorders>
            <w:shd w:val="clear" w:color="auto" w:fill="F2DBDB"/>
            <w:vAlign w:val="center"/>
          </w:tcPr>
          <w:p w14:paraId="3B98202F"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 xml:space="preserve">Vrijeme implementacije projekta </w:t>
            </w:r>
          </w:p>
        </w:tc>
        <w:tc>
          <w:tcPr>
            <w:tcW w:w="5670" w:type="dxa"/>
            <w:tcBorders>
              <w:bottom w:val="single" w:sz="4" w:space="0" w:color="000000"/>
            </w:tcBorders>
            <w:shd w:val="clear" w:color="auto" w:fill="auto"/>
            <w:vAlign w:val="center"/>
          </w:tcPr>
          <w:p w14:paraId="56177A59" w14:textId="1D4C0DB3"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184F7795" w14:textId="77777777" w:rsidTr="00CD08EF">
        <w:tc>
          <w:tcPr>
            <w:tcW w:w="9450" w:type="dxa"/>
            <w:gridSpan w:val="2"/>
            <w:shd w:val="clear" w:color="auto" w:fill="C6D9F1"/>
            <w:vAlign w:val="center"/>
          </w:tcPr>
          <w:p w14:paraId="4B3A5804"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 xml:space="preserve">PODACI O BANCI </w:t>
            </w:r>
          </w:p>
        </w:tc>
      </w:tr>
      <w:tr w:rsidR="002A4E2A" w:rsidRPr="002A4E2A" w14:paraId="6B414D51" w14:textId="77777777" w:rsidTr="00CD08EF">
        <w:tc>
          <w:tcPr>
            <w:tcW w:w="3780" w:type="dxa"/>
            <w:shd w:val="clear" w:color="auto" w:fill="F2DBDB"/>
            <w:vAlign w:val="center"/>
          </w:tcPr>
          <w:p w14:paraId="3BAB58B6"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Ime banke u kojoj organizacija / udruženje / institucija aplikant posjeduje otvoren žiro račun</w:t>
            </w:r>
          </w:p>
        </w:tc>
        <w:tc>
          <w:tcPr>
            <w:tcW w:w="5670" w:type="dxa"/>
            <w:shd w:val="clear" w:color="auto" w:fill="auto"/>
            <w:vAlign w:val="center"/>
          </w:tcPr>
          <w:p w14:paraId="3776FFD5" w14:textId="09B63E9C"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r w:rsidR="002A4E2A" w:rsidRPr="002A4E2A" w14:paraId="6E066BC5" w14:textId="77777777" w:rsidTr="00CD08EF">
        <w:tc>
          <w:tcPr>
            <w:tcW w:w="3780" w:type="dxa"/>
            <w:shd w:val="clear" w:color="auto" w:fill="F2DBDB"/>
            <w:vAlign w:val="center"/>
          </w:tcPr>
          <w:p w14:paraId="43400C72" w14:textId="77777777" w:rsidR="002A4E2A" w:rsidRPr="002A4E2A" w:rsidRDefault="002A4E2A" w:rsidP="002A4E2A">
            <w:pPr>
              <w:spacing w:beforeLines="40" w:before="96" w:afterLines="40" w:after="96" w:line="240" w:lineRule="auto"/>
              <w:rPr>
                <w:rFonts w:ascii="Arial" w:eastAsia="Times New Roman" w:hAnsi="Arial" w:cs="Arial"/>
                <w:b/>
                <w:sz w:val="20"/>
                <w:szCs w:val="20"/>
                <w:lang w:val="bs-Latn-BA" w:eastAsia="bs-Latn-BA"/>
              </w:rPr>
            </w:pPr>
            <w:r w:rsidRPr="002A4E2A">
              <w:rPr>
                <w:rFonts w:ascii="Arial" w:eastAsia="Times New Roman" w:hAnsi="Arial" w:cs="Arial"/>
                <w:b/>
                <w:sz w:val="20"/>
                <w:szCs w:val="20"/>
                <w:lang w:val="bs-Latn-BA" w:eastAsia="bs-Latn-BA"/>
              </w:rPr>
              <w:t>Broj računa banke prema kojem se vrši plaćanje</w:t>
            </w:r>
          </w:p>
        </w:tc>
        <w:tc>
          <w:tcPr>
            <w:tcW w:w="5670" w:type="dxa"/>
            <w:shd w:val="clear" w:color="auto" w:fill="auto"/>
            <w:vAlign w:val="center"/>
          </w:tcPr>
          <w:p w14:paraId="0B2A3A2C" w14:textId="2F8C8B17" w:rsidR="002A4E2A" w:rsidRPr="002A4E2A" w:rsidRDefault="002A4E2A" w:rsidP="002A4E2A">
            <w:pPr>
              <w:spacing w:beforeLines="40" w:before="96" w:afterLines="40" w:after="96" w:line="240" w:lineRule="auto"/>
              <w:rPr>
                <w:rFonts w:ascii="Arial" w:eastAsia="Times New Roman" w:hAnsi="Arial" w:cs="Arial"/>
                <w:sz w:val="20"/>
                <w:szCs w:val="20"/>
                <w:lang w:val="bs-Latn-BA" w:eastAsia="bs-Latn-BA"/>
              </w:rPr>
            </w:pPr>
          </w:p>
        </w:tc>
      </w:tr>
    </w:tbl>
    <w:p w14:paraId="076150D7" w14:textId="77777777" w:rsidR="002A4E2A" w:rsidRPr="002A4E2A" w:rsidRDefault="002A4E2A" w:rsidP="002A4E2A">
      <w:pPr>
        <w:spacing w:after="0" w:line="240" w:lineRule="auto"/>
        <w:rPr>
          <w:rFonts w:ascii="Arial" w:eastAsia="Times New Roman" w:hAnsi="Arial" w:cs="Arial"/>
          <w:sz w:val="20"/>
          <w:szCs w:val="20"/>
          <w:lang w:val="bs-Latn-BA" w:eastAsia="bs-Latn-BA"/>
        </w:rPr>
      </w:pPr>
    </w:p>
    <w:p w14:paraId="3B670DB7" w14:textId="77777777" w:rsidR="002A4E2A" w:rsidRPr="002A4E2A" w:rsidRDefault="002A4E2A" w:rsidP="002A4E2A">
      <w:pPr>
        <w:spacing w:after="0" w:line="240" w:lineRule="auto"/>
        <w:rPr>
          <w:rFonts w:ascii="Arial" w:eastAsia="Times New Roman" w:hAnsi="Arial" w:cs="Arial"/>
          <w:sz w:val="20"/>
          <w:szCs w:val="20"/>
          <w:lang w:val="bs-Latn-BA" w:eastAsia="bs-Latn-BA"/>
        </w:rPr>
      </w:pPr>
    </w:p>
    <w:p w14:paraId="7B85F580" w14:textId="749225D7" w:rsidR="002A4E2A" w:rsidRPr="002A4E2A" w:rsidRDefault="002A4E2A" w:rsidP="002A4E2A">
      <w:pPr>
        <w:spacing w:after="0" w:line="240" w:lineRule="auto"/>
        <w:ind w:left="270" w:hanging="270"/>
        <w:rPr>
          <w:rFonts w:ascii="Arial" w:eastAsia="Times New Roman" w:hAnsi="Arial" w:cs="Arial"/>
          <w:sz w:val="20"/>
          <w:szCs w:val="20"/>
          <w:lang w:val="bs-Latn-BA" w:eastAsia="bs-Latn-BA"/>
        </w:rPr>
      </w:pPr>
      <w:r w:rsidRPr="002A4E2A">
        <w:rPr>
          <w:rFonts w:ascii="Arial" w:eastAsia="Times New Roman" w:hAnsi="Arial" w:cs="Arial"/>
          <w:sz w:val="20"/>
          <w:szCs w:val="20"/>
          <w:lang w:val="bs-Latn-BA" w:eastAsia="bs-Latn-BA"/>
        </w:rPr>
        <w:t>* Pravno odgovorna osoba iz organizacije. Ista osoba će biti potpisnik/ca ugov</w:t>
      </w:r>
      <w:r w:rsidR="00296282">
        <w:rPr>
          <w:rFonts w:ascii="Arial" w:eastAsia="Times New Roman" w:hAnsi="Arial" w:cs="Arial"/>
          <w:sz w:val="20"/>
          <w:szCs w:val="20"/>
          <w:lang w:val="bs-Latn-BA" w:eastAsia="bs-Latn-BA"/>
        </w:rPr>
        <w:t xml:space="preserve">ora između </w:t>
      </w:r>
      <w:r w:rsidRPr="002A4E2A">
        <w:rPr>
          <w:rFonts w:ascii="Arial" w:eastAsia="Times New Roman" w:hAnsi="Arial" w:cs="Arial"/>
          <w:sz w:val="20"/>
          <w:szCs w:val="20"/>
          <w:lang w:val="bs-Latn-BA" w:eastAsia="bs-Latn-BA"/>
        </w:rPr>
        <w:t xml:space="preserve"> aplikanta i </w:t>
      </w:r>
      <w:r w:rsidR="00296282">
        <w:rPr>
          <w:rFonts w:ascii="Arial" w:eastAsia="Times New Roman" w:hAnsi="Arial" w:cs="Arial"/>
          <w:sz w:val="20"/>
          <w:szCs w:val="20"/>
          <w:lang w:val="bs-Latn-BA" w:eastAsia="bs-Latn-BA"/>
        </w:rPr>
        <w:t xml:space="preserve">Caritasa </w:t>
      </w:r>
      <w:r w:rsidR="00E07081">
        <w:rPr>
          <w:rFonts w:ascii="Arial" w:eastAsia="Times New Roman" w:hAnsi="Arial" w:cs="Arial"/>
          <w:sz w:val="20"/>
          <w:szCs w:val="20"/>
          <w:lang w:val="bs-Latn-BA" w:eastAsia="bs-Latn-BA"/>
        </w:rPr>
        <w:t>BiH</w:t>
      </w:r>
      <w:r w:rsidRPr="002A4E2A">
        <w:rPr>
          <w:rFonts w:ascii="Arial" w:eastAsia="Times New Roman" w:hAnsi="Arial" w:cs="Arial"/>
          <w:sz w:val="20"/>
          <w:szCs w:val="20"/>
          <w:lang w:val="bs-Latn-BA" w:eastAsia="bs-Latn-BA"/>
        </w:rPr>
        <w:t>.</w:t>
      </w:r>
    </w:p>
    <w:p w14:paraId="5D282F67" w14:textId="77777777" w:rsidR="002A4E2A" w:rsidRPr="002A4E2A" w:rsidRDefault="002A4E2A" w:rsidP="002A4E2A">
      <w:pPr>
        <w:spacing w:after="0" w:line="240" w:lineRule="auto"/>
        <w:ind w:left="270" w:hanging="270"/>
        <w:rPr>
          <w:rFonts w:ascii="Arial" w:eastAsia="Times New Roman" w:hAnsi="Arial" w:cs="Arial"/>
          <w:sz w:val="20"/>
          <w:szCs w:val="20"/>
          <w:lang w:val="bs-Latn-BA" w:eastAsia="bs-Latn-BA"/>
        </w:rPr>
      </w:pPr>
    </w:p>
    <w:p w14:paraId="69AF5EA7" w14:textId="77777777" w:rsidR="002A4E2A" w:rsidRPr="002A4E2A" w:rsidRDefault="002A4E2A" w:rsidP="002A4E2A">
      <w:pPr>
        <w:spacing w:after="0" w:line="240" w:lineRule="auto"/>
        <w:rPr>
          <w:rFonts w:ascii="Arial" w:eastAsia="Times New Roman" w:hAnsi="Arial" w:cs="Arial"/>
          <w:sz w:val="20"/>
          <w:szCs w:val="20"/>
          <w:lang w:val="bs-Latn-BA" w:eastAsia="bs-Latn-BA"/>
        </w:rPr>
      </w:pPr>
      <w:r w:rsidRPr="002A4E2A">
        <w:rPr>
          <w:rFonts w:ascii="Arial" w:eastAsia="Times New Roman" w:hAnsi="Arial" w:cs="Arial"/>
          <w:sz w:val="20"/>
          <w:szCs w:val="20"/>
          <w:lang w:val="bs-Latn-BA" w:eastAsia="bs-Latn-BA"/>
        </w:rPr>
        <w:t>** Osoba zadužena za koordinaciju aktivnosti u projektu za koji se aplicira.</w:t>
      </w:r>
    </w:p>
    <w:p w14:paraId="07CF1D84" w14:textId="77777777" w:rsidR="002A4E2A" w:rsidRPr="002A4E2A" w:rsidRDefault="002A4E2A" w:rsidP="002A4E2A">
      <w:pPr>
        <w:spacing w:before="240" w:after="60"/>
        <w:jc w:val="center"/>
        <w:outlineLvl w:val="6"/>
        <w:rPr>
          <w:rFonts w:ascii="Calibri" w:eastAsia="Times New Roman" w:hAnsi="Calibri" w:cs="Times New Roman"/>
          <w:b/>
          <w:caps/>
          <w:color w:val="000000"/>
          <w:sz w:val="24"/>
          <w:szCs w:val="28"/>
          <w:lang w:val="bs-Latn-BA" w:eastAsia="bs-Latn-BA"/>
          <w14:shadow w14:blurRad="50800" w14:dist="38100" w14:dir="2700000" w14:sx="100000" w14:sy="100000" w14:kx="0" w14:ky="0" w14:algn="tl">
            <w14:srgbClr w14:val="000000">
              <w14:alpha w14:val="60000"/>
            </w14:srgbClr>
          </w14:shadow>
        </w:rPr>
      </w:pPr>
      <w:r w:rsidRPr="002A4E2A">
        <w:rPr>
          <w:rFonts w:ascii="Cambria" w:eastAsia="Times New Roman" w:hAnsi="Cambria" w:cs="Times New Roman"/>
          <w:sz w:val="24"/>
          <w:szCs w:val="24"/>
          <w:lang w:val="hr-BA" w:eastAsia="bs-Latn-BA"/>
        </w:rPr>
        <w:br w:type="page"/>
      </w:r>
      <w:r w:rsidRPr="002A4E2A">
        <w:rPr>
          <w:rFonts w:ascii="Calibri" w:eastAsia="Times New Roman" w:hAnsi="Calibri" w:cs="Times New Roman"/>
          <w:b/>
          <w:caps/>
          <w:color w:val="000000"/>
          <w:sz w:val="24"/>
          <w:szCs w:val="28"/>
          <w:lang w:val="bs-Latn-BA" w:eastAsia="bs-Latn-BA"/>
          <w14:shadow w14:blurRad="50800" w14:dist="38100" w14:dir="2700000" w14:sx="100000" w14:sy="100000" w14:kx="0" w14:ky="0" w14:algn="tl">
            <w14:srgbClr w14:val="000000">
              <w14:alpha w14:val="60000"/>
            </w14:srgbClr>
          </w14:shadow>
        </w:rPr>
        <w:lastRenderedPageBreak/>
        <w:t>ZAVRŠNI IZVJEŠTAJ O PROJEKTU</w:t>
      </w:r>
    </w:p>
    <w:p w14:paraId="2FABF332" w14:textId="77777777" w:rsidR="002A4E2A" w:rsidRPr="002A4E2A" w:rsidRDefault="002A4E2A" w:rsidP="002A4E2A">
      <w:pPr>
        <w:jc w:val="both"/>
        <w:rPr>
          <w:rFonts w:ascii="Calibri" w:eastAsia="Times New Roman" w:hAnsi="Calibri" w:cs="Times New Roman"/>
          <w:b/>
          <w:sz w:val="24"/>
          <w:szCs w:val="24"/>
          <w:lang w:val="bs-Latn-BA" w:eastAsia="bs-Latn-BA"/>
        </w:rPr>
      </w:pPr>
    </w:p>
    <w:p w14:paraId="729D9F60" w14:textId="3DC0AF79" w:rsidR="002A4E2A" w:rsidRPr="002A4E2A" w:rsidRDefault="002A4E2A" w:rsidP="002A4E2A">
      <w:pPr>
        <w:jc w:val="both"/>
        <w:rPr>
          <w:rFonts w:ascii="Calibri" w:eastAsia="Times New Roman" w:hAnsi="Calibri" w:cs="Times New Roman"/>
          <w:b/>
          <w:sz w:val="24"/>
          <w:szCs w:val="24"/>
          <w:lang w:val="bs-Latn-BA" w:eastAsia="bs-Latn-BA"/>
        </w:rPr>
      </w:pPr>
      <w:r w:rsidRPr="002A4E2A">
        <w:rPr>
          <w:rFonts w:ascii="Calibri" w:eastAsia="Times New Roman" w:hAnsi="Calibri" w:cs="Times New Roman"/>
          <w:b/>
          <w:sz w:val="24"/>
          <w:szCs w:val="24"/>
          <w:lang w:val="bs-Latn-BA" w:eastAsia="bs-Latn-BA"/>
        </w:rPr>
        <w:t>Naziv organizacije aplikanta</w:t>
      </w:r>
      <w:r w:rsidR="00D61273">
        <w:rPr>
          <w:rFonts w:ascii="Calibri" w:eastAsia="Times New Roman" w:hAnsi="Calibri" w:cs="Times New Roman"/>
          <w:b/>
          <w:sz w:val="24"/>
          <w:szCs w:val="24"/>
          <w:lang w:val="bs-Latn-BA" w:eastAsia="bs-Latn-BA"/>
        </w:rPr>
        <w:t xml:space="preserve"> </w:t>
      </w:r>
    </w:p>
    <w:p w14:paraId="23F81A64" w14:textId="3761D365" w:rsidR="002A4E2A" w:rsidRPr="002A4E2A" w:rsidRDefault="002A4E2A" w:rsidP="002A4E2A">
      <w:pPr>
        <w:ind w:left="5040" w:hanging="5040"/>
        <w:jc w:val="both"/>
        <w:rPr>
          <w:rFonts w:ascii="Calibri" w:eastAsia="Times New Roman" w:hAnsi="Calibri" w:cs="Times New Roman"/>
          <w:sz w:val="24"/>
          <w:szCs w:val="24"/>
          <w:lang w:val="bs-Latn-BA" w:eastAsia="bs-Latn-BA"/>
        </w:rPr>
      </w:pPr>
      <w:r w:rsidRPr="002A4E2A">
        <w:rPr>
          <w:rFonts w:ascii="Calibri" w:eastAsia="Times New Roman" w:hAnsi="Calibri" w:cs="Times New Roman"/>
          <w:b/>
          <w:sz w:val="24"/>
          <w:szCs w:val="24"/>
          <w:lang w:val="bs-Latn-BA" w:eastAsia="bs-Latn-BA"/>
        </w:rPr>
        <w:t>Kontakt osoba:</w:t>
      </w:r>
      <w:r w:rsidR="00296282">
        <w:rPr>
          <w:rFonts w:ascii="Calibri" w:eastAsia="Times New Roman" w:hAnsi="Calibri" w:cs="Times New Roman"/>
          <w:b/>
          <w:sz w:val="24"/>
          <w:szCs w:val="24"/>
          <w:lang w:val="bs-Latn-BA" w:eastAsia="bs-Latn-BA"/>
        </w:rPr>
        <w:t xml:space="preserve"> </w:t>
      </w:r>
      <w:r w:rsidRPr="002A4E2A">
        <w:rPr>
          <w:rFonts w:ascii="Calibri" w:eastAsia="Times New Roman" w:hAnsi="Calibri" w:cs="Times New Roman"/>
          <w:b/>
          <w:sz w:val="24"/>
          <w:szCs w:val="24"/>
          <w:lang w:val="bs-Latn-BA" w:eastAsia="bs-Latn-BA"/>
        </w:rPr>
        <w:tab/>
      </w:r>
    </w:p>
    <w:p w14:paraId="00193331" w14:textId="24187EB0" w:rsidR="002A4E2A" w:rsidRPr="002A4E2A" w:rsidRDefault="002A4E2A" w:rsidP="002A4E2A">
      <w:pPr>
        <w:ind w:left="5040" w:hanging="5040"/>
        <w:jc w:val="both"/>
        <w:rPr>
          <w:rFonts w:ascii="Calibri" w:eastAsia="Times New Roman" w:hAnsi="Calibri" w:cs="Times New Roman"/>
          <w:b/>
          <w:sz w:val="24"/>
          <w:szCs w:val="24"/>
          <w:lang w:val="bs-Latn-BA" w:eastAsia="bs-Latn-BA"/>
        </w:rPr>
      </w:pPr>
      <w:r w:rsidRPr="002A4E2A">
        <w:rPr>
          <w:rFonts w:ascii="Calibri" w:eastAsia="Times New Roman" w:hAnsi="Calibri" w:cs="Times New Roman"/>
          <w:b/>
          <w:sz w:val="24"/>
          <w:szCs w:val="24"/>
          <w:lang w:val="bs-Latn-BA" w:eastAsia="bs-Latn-BA"/>
        </w:rPr>
        <w:t xml:space="preserve">E-mail/Web stranica </w:t>
      </w:r>
    </w:p>
    <w:p w14:paraId="61CD8F81" w14:textId="5AC0F596" w:rsidR="002A4E2A" w:rsidRPr="002A4E2A" w:rsidRDefault="002A4E2A" w:rsidP="002A4E2A">
      <w:pPr>
        <w:jc w:val="both"/>
        <w:rPr>
          <w:rFonts w:ascii="Calibri" w:eastAsia="Times New Roman" w:hAnsi="Calibri" w:cs="Times New Roman"/>
          <w:b/>
          <w:sz w:val="24"/>
          <w:szCs w:val="24"/>
          <w:lang w:val="bs-Latn-BA" w:eastAsia="bs-Latn-BA"/>
        </w:rPr>
      </w:pPr>
      <w:r w:rsidRPr="002A4E2A">
        <w:rPr>
          <w:rFonts w:ascii="Calibri" w:eastAsia="Times New Roman" w:hAnsi="Calibri" w:cs="Times New Roman"/>
          <w:b/>
          <w:sz w:val="24"/>
          <w:szCs w:val="24"/>
          <w:lang w:val="bs-Latn-BA" w:eastAsia="bs-Latn-BA"/>
        </w:rPr>
        <w:t xml:space="preserve">Adresa/Telefon/Faks:      </w:t>
      </w:r>
    </w:p>
    <w:p w14:paraId="26072441" w14:textId="379A588E" w:rsidR="002A4E2A" w:rsidRPr="002A4E2A" w:rsidRDefault="002A4E2A" w:rsidP="002A4E2A">
      <w:pPr>
        <w:rPr>
          <w:rFonts w:ascii="Calibri" w:eastAsia="Times New Roman" w:hAnsi="Calibri" w:cs="Times New Roman"/>
          <w:b/>
          <w:sz w:val="24"/>
          <w:szCs w:val="32"/>
          <w:lang w:val="bs-Latn-BA" w:eastAsia="bs-Latn-BA"/>
        </w:rPr>
      </w:pPr>
      <w:r w:rsidRPr="002A4E2A">
        <w:rPr>
          <w:rFonts w:ascii="Calibri" w:eastAsia="Times New Roman" w:hAnsi="Calibri" w:cs="Times New Roman"/>
          <w:b/>
          <w:sz w:val="24"/>
          <w:szCs w:val="32"/>
          <w:lang w:val="bs-Latn-BA" w:eastAsia="bs-Latn-BA"/>
        </w:rPr>
        <w:t xml:space="preserve">Naziv projekta: </w:t>
      </w:r>
      <w:r w:rsidR="00D61273">
        <w:rPr>
          <w:rFonts w:ascii="Calibri" w:eastAsia="Times New Roman" w:hAnsi="Calibri" w:cs="Times New Roman"/>
          <w:b/>
          <w:sz w:val="24"/>
          <w:szCs w:val="32"/>
          <w:lang w:val="bs-Latn-BA" w:eastAsia="bs-Latn-BA"/>
        </w:rPr>
        <w:t xml:space="preserve"> </w:t>
      </w:r>
    </w:p>
    <w:p w14:paraId="7B06914D" w14:textId="77777777" w:rsidR="002A4E2A" w:rsidRPr="002A4E2A" w:rsidRDefault="002A4E2A" w:rsidP="002A4E2A">
      <w:pPr>
        <w:rPr>
          <w:rFonts w:ascii="Calibri" w:eastAsia="Times New Roman" w:hAnsi="Calibri" w:cs="Times New Roman"/>
          <w:b/>
          <w:sz w:val="24"/>
          <w:szCs w:val="32"/>
          <w:lang w:val="bs-Latn-BA" w:eastAsia="bs-Latn-BA"/>
        </w:rPr>
      </w:pPr>
      <w:r w:rsidRPr="002A4E2A">
        <w:rPr>
          <w:rFonts w:ascii="Calibri" w:eastAsia="Times New Roman" w:hAnsi="Calibri" w:cs="Times New Roman"/>
          <w:b/>
          <w:sz w:val="24"/>
          <w:szCs w:val="32"/>
          <w:lang w:val="bs-Latn-BA" w:eastAsia="bs-Latn-BA"/>
        </w:rPr>
        <w:t>Odobrena suma projekta:</w:t>
      </w:r>
    </w:p>
    <w:p w14:paraId="46011FF2" w14:textId="77777777" w:rsidR="002A4E2A" w:rsidRPr="002A4E2A" w:rsidRDefault="002A4E2A" w:rsidP="002A4E2A">
      <w:pPr>
        <w:spacing w:after="120"/>
        <w:jc w:val="both"/>
        <w:rPr>
          <w:rFonts w:ascii="Calibri" w:eastAsia="Times New Roman" w:hAnsi="Calibri" w:cs="Times New Roman"/>
          <w:b/>
          <w:sz w:val="18"/>
          <w:szCs w:val="24"/>
          <w:lang w:val="bs-Latn-BA" w:eastAsia="bs-Latn-BA"/>
        </w:rPr>
      </w:pPr>
      <w:r w:rsidRPr="002A4E2A">
        <w:rPr>
          <w:rFonts w:ascii="Calibri" w:eastAsia="Times New Roman" w:hAnsi="Calibri" w:cs="Times New Roman"/>
          <w:b/>
          <w:sz w:val="18"/>
          <w:szCs w:val="24"/>
          <w:lang w:val="bs-Latn-BA" w:eastAsia="bs-Latn-BA"/>
        </w:rPr>
        <w:t xml:space="preserve">Projekat odobren dana: </w:t>
      </w:r>
      <w:r w:rsidRPr="002A4E2A">
        <w:rPr>
          <w:rFonts w:ascii="Calibri" w:eastAsia="Times New Roman" w:hAnsi="Calibri" w:cs="Times New Roman"/>
          <w:b/>
          <w:sz w:val="18"/>
          <w:szCs w:val="24"/>
          <w:lang w:val="bs-Latn-BA" w:eastAsia="bs-Latn-BA"/>
        </w:rPr>
        <w:tab/>
        <w:t>__________________________</w:t>
      </w:r>
    </w:p>
    <w:p w14:paraId="34337330" w14:textId="77777777" w:rsidR="002A4E2A" w:rsidRPr="002A4E2A" w:rsidRDefault="002A4E2A" w:rsidP="002A4E2A">
      <w:pPr>
        <w:spacing w:after="120"/>
        <w:jc w:val="both"/>
        <w:rPr>
          <w:rFonts w:ascii="Calibri" w:eastAsia="Times New Roman" w:hAnsi="Calibri" w:cs="Times New Roman"/>
          <w:b/>
          <w:sz w:val="18"/>
          <w:szCs w:val="24"/>
          <w:lang w:val="bs-Latn-BA" w:eastAsia="bs-Latn-BA"/>
        </w:rPr>
      </w:pPr>
      <w:r w:rsidRPr="002A4E2A">
        <w:rPr>
          <w:rFonts w:ascii="Calibri" w:eastAsia="Times New Roman" w:hAnsi="Calibri" w:cs="Times New Roman"/>
          <w:b/>
          <w:sz w:val="18"/>
          <w:szCs w:val="24"/>
          <w:lang w:val="bs-Latn-BA" w:eastAsia="bs-Latn-BA"/>
        </w:rPr>
        <w:t>Aktivnosti otpočele dana:</w:t>
      </w:r>
      <w:r w:rsidRPr="002A4E2A">
        <w:rPr>
          <w:rFonts w:ascii="Calibri" w:eastAsia="Times New Roman" w:hAnsi="Calibri" w:cs="Times New Roman"/>
          <w:b/>
          <w:sz w:val="18"/>
          <w:szCs w:val="24"/>
          <w:lang w:val="bs-Latn-BA" w:eastAsia="bs-Latn-BA"/>
        </w:rPr>
        <w:tab/>
        <w:t>__________________________</w:t>
      </w:r>
    </w:p>
    <w:p w14:paraId="34D6BDF9" w14:textId="77777777" w:rsidR="002A4E2A" w:rsidRPr="002A4E2A" w:rsidRDefault="002A4E2A" w:rsidP="002A4E2A">
      <w:pPr>
        <w:spacing w:after="120"/>
        <w:jc w:val="both"/>
        <w:rPr>
          <w:rFonts w:ascii="Calibri" w:eastAsia="Times New Roman" w:hAnsi="Calibri" w:cs="Times New Roman"/>
          <w:b/>
          <w:sz w:val="18"/>
          <w:szCs w:val="24"/>
          <w:lang w:val="bs-Latn-BA" w:eastAsia="bs-Latn-BA"/>
        </w:rPr>
      </w:pPr>
      <w:r w:rsidRPr="002A4E2A">
        <w:rPr>
          <w:rFonts w:ascii="Calibri" w:eastAsia="Times New Roman" w:hAnsi="Calibri" w:cs="Times New Roman"/>
          <w:b/>
          <w:sz w:val="18"/>
          <w:szCs w:val="24"/>
          <w:lang w:val="bs-Latn-BA" w:eastAsia="bs-Latn-BA"/>
        </w:rPr>
        <w:t>Aktivnosti završene dana:</w:t>
      </w:r>
      <w:r w:rsidRPr="002A4E2A">
        <w:rPr>
          <w:rFonts w:ascii="Calibri" w:eastAsia="Times New Roman" w:hAnsi="Calibri" w:cs="Times New Roman"/>
          <w:b/>
          <w:sz w:val="18"/>
          <w:szCs w:val="24"/>
          <w:lang w:val="bs-Latn-BA" w:eastAsia="bs-Latn-BA"/>
        </w:rPr>
        <w:tab/>
        <w:t>__________________________</w:t>
      </w:r>
    </w:p>
    <w:p w14:paraId="2D42C283" w14:textId="77777777" w:rsidR="002A4E2A" w:rsidRPr="002A4E2A" w:rsidRDefault="002A4E2A" w:rsidP="002A4E2A">
      <w:pPr>
        <w:spacing w:before="240" w:after="60"/>
        <w:jc w:val="both"/>
        <w:outlineLvl w:val="4"/>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Na koji način je ovaj projekat doprinio rješavanju pomenutog problema?</w:t>
      </w:r>
    </w:p>
    <w:p w14:paraId="752CF93F" w14:textId="77777777" w:rsidR="002A4E2A" w:rsidRPr="002A4E2A" w:rsidRDefault="002A4E2A" w:rsidP="002A4E2A">
      <w:pPr>
        <w:tabs>
          <w:tab w:val="center" w:pos="4536"/>
          <w:tab w:val="right" w:pos="9072"/>
        </w:tabs>
        <w:spacing w:after="0" w:line="240" w:lineRule="auto"/>
        <w:jc w:val="both"/>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Kome je projekat koristio i na koji način? Navedite tačan broj direktnih korisnika projekta (razvrstanih po nacionalnosti, polu i starosti)</w:t>
      </w:r>
    </w:p>
    <w:p w14:paraId="5962E809" w14:textId="77777777" w:rsidR="002A4E2A" w:rsidRPr="002A4E2A" w:rsidRDefault="002A4E2A" w:rsidP="002A4E2A">
      <w:pPr>
        <w:keepNext/>
        <w:spacing w:before="240" w:after="60"/>
        <w:jc w:val="both"/>
        <w:outlineLvl w:val="1"/>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Detaljno opišite sprovedene aktivnosti unutar implementacije projekta. Da li se implementacija odvijala na način kako je predviđeno prijedlogom projekta? Objasnite.</w:t>
      </w:r>
    </w:p>
    <w:p w14:paraId="426C8EBD" w14:textId="77777777" w:rsidR="002A4E2A" w:rsidRPr="002A4E2A" w:rsidRDefault="002A4E2A" w:rsidP="002A4E2A">
      <w:pPr>
        <w:keepNext/>
        <w:spacing w:before="240" w:after="60"/>
        <w:jc w:val="both"/>
        <w:outlineLvl w:val="1"/>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Molim vas navedite jedan (ilustrativan) primjer uspješnosti ovog projekta. Dostavite sve rezultate monitoring i evaluacije vašeg projekta.</w:t>
      </w:r>
    </w:p>
    <w:p w14:paraId="59ACD0F6" w14:textId="77777777" w:rsidR="002A4E2A" w:rsidRPr="002A4E2A" w:rsidRDefault="002A4E2A" w:rsidP="002A4E2A">
      <w:pPr>
        <w:keepNext/>
        <w:spacing w:before="240" w:after="60"/>
        <w:jc w:val="both"/>
        <w:outlineLvl w:val="1"/>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Navedite stvarne troškove koje ste imali tokom implementacije projekta, koji ne smiju preći troškove koji su dozvoljeni/ranije odobreni. Uključite i doprinos zajednice.</w:t>
      </w:r>
    </w:p>
    <w:p w14:paraId="55D94136" w14:textId="77777777" w:rsidR="002A4E2A" w:rsidRPr="002A4E2A" w:rsidRDefault="00E07081" w:rsidP="002A4E2A">
      <w:pPr>
        <w:keepNext/>
        <w:spacing w:before="240" w:after="60"/>
        <w:jc w:val="both"/>
        <w:outlineLvl w:val="1"/>
        <w:rPr>
          <w:rFonts w:ascii="Calibri" w:eastAsia="Times New Roman" w:hAnsi="Calibri" w:cs="Times New Roman"/>
          <w:b/>
          <w:i/>
          <w:sz w:val="24"/>
          <w:szCs w:val="24"/>
          <w:lang w:val="bs-Latn-BA" w:eastAsia="bs-Latn-BA"/>
        </w:rPr>
      </w:pPr>
      <w:r>
        <w:rPr>
          <w:rFonts w:ascii="Calibri" w:eastAsia="Times New Roman" w:hAnsi="Calibri" w:cs="Times New Roman"/>
          <w:b/>
          <w:i/>
          <w:sz w:val="24"/>
          <w:szCs w:val="24"/>
          <w:lang w:val="bs-Latn-BA" w:eastAsia="bs-Latn-BA"/>
        </w:rPr>
        <w:t>Da li će se i n</w:t>
      </w:r>
      <w:r w:rsidR="002A4E2A" w:rsidRPr="002A4E2A">
        <w:rPr>
          <w:rFonts w:ascii="Calibri" w:eastAsia="Times New Roman" w:hAnsi="Calibri" w:cs="Times New Roman"/>
          <w:b/>
          <w:i/>
          <w:sz w:val="24"/>
          <w:szCs w:val="24"/>
          <w:lang w:val="bs-Latn-BA" w:eastAsia="bs-Latn-BA"/>
        </w:rPr>
        <w:t xml:space="preserve">a koji način će se projekat održati poslije finansiranja od strane PRO-Budućnost projekta? </w:t>
      </w:r>
    </w:p>
    <w:p w14:paraId="0AA79847" w14:textId="77777777" w:rsidR="002A4E2A" w:rsidRPr="002A4E2A" w:rsidRDefault="002A4E2A" w:rsidP="002A4E2A">
      <w:pPr>
        <w:spacing w:before="240" w:after="60"/>
        <w:jc w:val="both"/>
        <w:outlineLvl w:val="5"/>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 xml:space="preserve">Da li su se u toku implementacije projekta pojavili neki problemi? </w:t>
      </w:r>
    </w:p>
    <w:p w14:paraId="5A897F3C" w14:textId="77777777" w:rsidR="002A4E2A" w:rsidRPr="002A4E2A" w:rsidRDefault="002A4E2A" w:rsidP="002A4E2A">
      <w:pPr>
        <w:keepNext/>
        <w:spacing w:before="240" w:after="60"/>
        <w:outlineLvl w:val="1"/>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Ako jesu koji su to problemi i da li ste i na koji način uspjeli da ih riješite?</w:t>
      </w:r>
    </w:p>
    <w:p w14:paraId="67E2F769" w14:textId="77777777" w:rsidR="002A4E2A" w:rsidRPr="002A4E2A" w:rsidRDefault="002A4E2A" w:rsidP="002A4E2A">
      <w:pPr>
        <w:spacing w:before="240" w:after="60"/>
        <w:jc w:val="both"/>
        <w:outlineLvl w:val="5"/>
        <w:rPr>
          <w:rFonts w:ascii="Calibri" w:eastAsia="Times New Roman" w:hAnsi="Calibri" w:cs="Times New Roman"/>
          <w:b/>
          <w:i/>
          <w:sz w:val="24"/>
          <w:szCs w:val="24"/>
          <w:lang w:val="bs-Latn-BA" w:eastAsia="bs-Latn-BA"/>
        </w:rPr>
      </w:pPr>
      <w:r w:rsidRPr="002A4E2A">
        <w:rPr>
          <w:rFonts w:ascii="Calibri" w:eastAsia="Times New Roman" w:hAnsi="Calibri" w:cs="Times New Roman"/>
          <w:b/>
          <w:i/>
          <w:sz w:val="24"/>
          <w:szCs w:val="24"/>
          <w:lang w:val="bs-Latn-BA" w:eastAsia="bs-Latn-BA"/>
        </w:rPr>
        <w:t>Dodatne napomene</w:t>
      </w:r>
    </w:p>
    <w:p w14:paraId="093A7674" w14:textId="77777777" w:rsidR="002A4E2A" w:rsidRPr="002A4E2A" w:rsidRDefault="002A4E2A" w:rsidP="002A4E2A">
      <w:pPr>
        <w:spacing w:before="240" w:after="60"/>
        <w:outlineLvl w:val="5"/>
        <w:rPr>
          <w:rFonts w:ascii="Calibri" w:eastAsia="Times New Roman" w:hAnsi="Calibri" w:cs="Times New Roman"/>
          <w:bCs/>
          <w:sz w:val="20"/>
          <w:lang w:val="bs-Latn-BA" w:eastAsia="bs-Latn-BA"/>
        </w:rPr>
      </w:pPr>
      <w:r w:rsidRPr="002A4E2A">
        <w:rPr>
          <w:rFonts w:ascii="Calibri" w:eastAsia="Times New Roman" w:hAnsi="Calibri" w:cs="Times New Roman"/>
          <w:i/>
          <w:sz w:val="24"/>
          <w:szCs w:val="24"/>
          <w:lang w:val="bs-Latn-BA" w:eastAsia="bs-Latn-BA"/>
        </w:rPr>
        <w:t>*** Uz završni izvještaj priložiti fotografije i dokaze o medijskom izvještavanju o aktivnostima projekta (članci, linkovi i sl.</w:t>
      </w:r>
      <w:r w:rsidRPr="002A4E2A">
        <w:rPr>
          <w:rFonts w:ascii="Times New Roman" w:eastAsia="Times New Roman" w:hAnsi="Times New Roman" w:cs="Times New Roman"/>
          <w:bCs/>
          <w:i/>
          <w:iCs/>
          <w:sz w:val="28"/>
          <w:szCs w:val="28"/>
          <w:lang w:val="bs-Latn-BA" w:eastAsia="bs-Latn-BA"/>
        </w:rPr>
        <w:t>)</w:t>
      </w:r>
      <w:r w:rsidRPr="002A4E2A">
        <w:rPr>
          <w:rFonts w:ascii="Calibri" w:eastAsia="Times New Roman" w:hAnsi="Calibri" w:cs="Times New Roman"/>
          <w:bCs/>
          <w:noProof/>
          <w:sz w:val="20"/>
          <w:lang w:val="bs-Latn-BA" w:eastAsia="bs-Latn-BA"/>
        </w:rPr>
        <w:t xml:space="preserve"> </w:t>
      </w:r>
    </w:p>
    <w:p w14:paraId="22DEE48F" w14:textId="77777777" w:rsidR="00790F34" w:rsidRDefault="00790F34"/>
    <w:sectPr w:rsidR="00790F34" w:rsidSect="00CD08E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D6F1" w14:textId="77777777" w:rsidR="00235997" w:rsidRDefault="00235997" w:rsidP="002A4E2A">
      <w:pPr>
        <w:spacing w:after="0" w:line="240" w:lineRule="auto"/>
      </w:pPr>
      <w:r>
        <w:separator/>
      </w:r>
    </w:p>
  </w:endnote>
  <w:endnote w:type="continuationSeparator" w:id="0">
    <w:p w14:paraId="29081E0F" w14:textId="77777777" w:rsidR="00235997" w:rsidRDefault="00235997" w:rsidP="002A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CAFC" w14:textId="77777777" w:rsidR="00592E4E" w:rsidRDefault="00592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B5AD" w14:textId="10C7A8E2" w:rsidR="00592E4E" w:rsidRPr="00592E4E" w:rsidRDefault="00592E4E" w:rsidP="00592E4E">
    <w:pPr>
      <w:pStyle w:val="Footer"/>
      <w:rPr>
        <w:rFonts w:ascii="Tahoma" w:hAnsi="Tahoma" w:cs="Tahoma"/>
        <w:sz w:val="18"/>
        <w:szCs w:val="18"/>
        <w:lang w:val="hr-BA" w:eastAsia="bs-Latn-BA"/>
      </w:rPr>
    </w:pPr>
    <w:r>
      <w:rPr>
        <w:rFonts w:ascii="Tahoma" w:hAnsi="Tahoma" w:cs="Tahoma"/>
        <w:sz w:val="18"/>
        <w:szCs w:val="18"/>
        <w:lang w:val="hr-BA" w:eastAsia="bs-Latn-BA"/>
      </w:rPr>
      <w:t>__________________________________________________________________________________________</w:t>
    </w:r>
  </w:p>
  <w:p w14:paraId="40A7A51A" w14:textId="77777777" w:rsidR="00592E4E" w:rsidRDefault="00592E4E" w:rsidP="00592E4E">
    <w:pPr>
      <w:pStyle w:val="Footer"/>
    </w:pPr>
    <w:r>
      <w:rPr>
        <w:rFonts w:ascii="Tahoma" w:hAnsi="Tahoma" w:cs="Tahoma"/>
        <w:sz w:val="18"/>
        <w:szCs w:val="18"/>
        <w:lang w:eastAsia="bs-Latn-BA"/>
      </w:rPr>
      <w:t>Projekt implementira Catholic Reliefe Services u suradnji sa Caritasom Bosne I Hercegovine, Forumom građana Tuzla, Helsinškim parlamentom građana Banja Luka, Međureligijskim vijećem BiH, Institutom za razvoj mladih KULT, Nansen Dijalog Centar Mostar i Helsinškim odborom za ljudska prava 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4AF7" w14:textId="77777777" w:rsidR="00592E4E" w:rsidRDefault="0059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BDFA" w14:textId="77777777" w:rsidR="00235997" w:rsidRDefault="00235997" w:rsidP="002A4E2A">
      <w:pPr>
        <w:spacing w:after="0" w:line="240" w:lineRule="auto"/>
      </w:pPr>
      <w:r>
        <w:separator/>
      </w:r>
    </w:p>
  </w:footnote>
  <w:footnote w:type="continuationSeparator" w:id="0">
    <w:p w14:paraId="0862B821" w14:textId="77777777" w:rsidR="00235997" w:rsidRDefault="00235997" w:rsidP="002A4E2A">
      <w:pPr>
        <w:spacing w:after="0" w:line="240" w:lineRule="auto"/>
      </w:pPr>
      <w:r>
        <w:continuationSeparator/>
      </w:r>
    </w:p>
  </w:footnote>
  <w:footnote w:id="1">
    <w:p w14:paraId="7E35352E" w14:textId="77777777" w:rsidR="001F596A" w:rsidRDefault="001F596A" w:rsidP="002A4E2A">
      <w:pPr>
        <w:pStyle w:val="FootnoteText"/>
      </w:pPr>
      <w:r>
        <w:rPr>
          <w:rStyle w:val="FootnoteReference"/>
        </w:rPr>
        <w:footnoteRef/>
      </w:r>
      <w:r>
        <w:t xml:space="preserve"> Ovdje se podrazumjevaju i male inicijative planirane prijedlogom projekta PRO-Budućnost.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A7DD" w14:textId="77777777" w:rsidR="00592E4E" w:rsidRDefault="00592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8D44" w14:textId="77777777" w:rsidR="001F596A" w:rsidRDefault="001F596A" w:rsidP="00CD08EF">
    <w:pPr>
      <w:pStyle w:val="Header"/>
      <w:pBdr>
        <w:bottom w:val="single" w:sz="4" w:space="2" w:color="auto"/>
      </w:pBdr>
      <w:tabs>
        <w:tab w:val="center" w:pos="5102"/>
      </w:tabs>
    </w:pPr>
  </w:p>
  <w:p w14:paraId="1BD34E69" w14:textId="77777777" w:rsidR="001F596A" w:rsidRDefault="001F596A" w:rsidP="00CD08EF">
    <w:pPr>
      <w:pStyle w:val="Header"/>
      <w:pBdr>
        <w:bottom w:val="single" w:sz="4" w:space="2" w:color="auto"/>
      </w:pBdr>
      <w:tabs>
        <w:tab w:val="center" w:pos="5102"/>
      </w:tabs>
    </w:pPr>
    <w:r>
      <w:rPr>
        <w:noProof/>
        <w:lang w:val="en-US"/>
      </w:rPr>
      <w:drawing>
        <wp:anchor distT="0" distB="0" distL="114935" distR="114935" simplePos="0" relativeHeight="251660288" behindDoc="0" locked="0" layoutInCell="1" allowOverlap="1" wp14:anchorId="607D8ECE" wp14:editId="4BDC6F45">
          <wp:simplePos x="0" y="0"/>
          <wp:positionH relativeFrom="column">
            <wp:posOffset>4468495</wp:posOffset>
          </wp:positionH>
          <wp:positionV relativeFrom="paragraph">
            <wp:posOffset>-293370</wp:posOffset>
          </wp:positionV>
          <wp:extent cx="1028700" cy="55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935" distR="114935" simplePos="0" relativeHeight="251659264" behindDoc="0" locked="0" layoutInCell="1" allowOverlap="1" wp14:anchorId="62A57C43" wp14:editId="019CFA26">
          <wp:simplePos x="0" y="0"/>
          <wp:positionH relativeFrom="column">
            <wp:posOffset>13335</wp:posOffset>
          </wp:positionH>
          <wp:positionV relativeFrom="paragraph">
            <wp:posOffset>-238125</wp:posOffset>
          </wp:positionV>
          <wp:extent cx="172212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14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73CA6B" w14:textId="77777777" w:rsidR="001F596A" w:rsidRDefault="001F596A" w:rsidP="00CD08EF">
    <w:pPr>
      <w:pStyle w:val="Header"/>
      <w:pBdr>
        <w:bottom w:val="single" w:sz="4" w:space="2" w:color="auto"/>
      </w:pBdr>
      <w:tabs>
        <w:tab w:val="center" w:pos="5102"/>
      </w:tabs>
    </w:pPr>
  </w:p>
  <w:p w14:paraId="39292E28" w14:textId="77777777" w:rsidR="001F596A" w:rsidRDefault="001F596A" w:rsidP="00CD08EF">
    <w:pPr>
      <w:pStyle w:val="Header"/>
      <w:pBdr>
        <w:bottom w:val="single" w:sz="4" w:space="2" w:color="auto"/>
      </w:pBdr>
      <w:tabs>
        <w:tab w:val="center" w:pos="510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F9D2" w14:textId="77777777" w:rsidR="00592E4E" w:rsidRDefault="00592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EFD"/>
    <w:multiLevelType w:val="hybridMultilevel"/>
    <w:tmpl w:val="F3DA8D22"/>
    <w:lvl w:ilvl="0" w:tplc="ACA4A6B4">
      <w:numFmt w:val="bullet"/>
      <w:lvlText w:val="-"/>
      <w:lvlJc w:val="left"/>
      <w:pPr>
        <w:ind w:left="720" w:hanging="360"/>
      </w:pPr>
      <w:rPr>
        <w:rFonts w:ascii="Calibri" w:eastAsia="Calibri"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88E7205"/>
    <w:multiLevelType w:val="hybridMultilevel"/>
    <w:tmpl w:val="A17A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A0413"/>
    <w:multiLevelType w:val="hybridMultilevel"/>
    <w:tmpl w:val="47E0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F440E"/>
    <w:multiLevelType w:val="hybridMultilevel"/>
    <w:tmpl w:val="C7D0205A"/>
    <w:lvl w:ilvl="0" w:tplc="F2347862">
      <w:numFmt w:val="bullet"/>
      <w:lvlText w:val="-"/>
      <w:lvlJc w:val="left"/>
      <w:pPr>
        <w:ind w:left="720" w:hanging="360"/>
      </w:pPr>
      <w:rPr>
        <w:rFonts w:ascii="Calibri" w:eastAsia="Times New Roman"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67834A58"/>
    <w:multiLevelType w:val="hybridMultilevel"/>
    <w:tmpl w:val="1B8AF6DC"/>
    <w:lvl w:ilvl="0" w:tplc="201A0001">
      <w:numFmt w:val="bullet"/>
      <w:lvlText w:val=""/>
      <w:lvlJc w:val="left"/>
      <w:pPr>
        <w:ind w:left="720" w:hanging="360"/>
      </w:pPr>
      <w:rPr>
        <w:rFonts w:ascii="Symbol" w:eastAsia="Times New Roman" w:hAnsi="Symbol" w:cs="Times New Roman" w:hint="default"/>
      </w:rPr>
    </w:lvl>
    <w:lvl w:ilvl="1" w:tplc="201A0003" w:tentative="1">
      <w:start w:val="1"/>
      <w:numFmt w:val="bullet"/>
      <w:lvlText w:val="o"/>
      <w:lvlJc w:val="left"/>
      <w:pPr>
        <w:ind w:left="1440" w:hanging="360"/>
      </w:pPr>
      <w:rPr>
        <w:rFonts w:ascii="Courier New" w:hAnsi="Courier New" w:cs="Courier New" w:hint="default"/>
      </w:rPr>
    </w:lvl>
    <w:lvl w:ilvl="2" w:tplc="201A0005" w:tentative="1">
      <w:start w:val="1"/>
      <w:numFmt w:val="bullet"/>
      <w:lvlText w:val=""/>
      <w:lvlJc w:val="left"/>
      <w:pPr>
        <w:ind w:left="2160" w:hanging="360"/>
      </w:pPr>
      <w:rPr>
        <w:rFonts w:ascii="Wingdings" w:hAnsi="Wingdings" w:hint="default"/>
      </w:rPr>
    </w:lvl>
    <w:lvl w:ilvl="3" w:tplc="201A0001" w:tentative="1">
      <w:start w:val="1"/>
      <w:numFmt w:val="bullet"/>
      <w:lvlText w:val=""/>
      <w:lvlJc w:val="left"/>
      <w:pPr>
        <w:ind w:left="2880" w:hanging="360"/>
      </w:pPr>
      <w:rPr>
        <w:rFonts w:ascii="Symbol" w:hAnsi="Symbol" w:hint="default"/>
      </w:rPr>
    </w:lvl>
    <w:lvl w:ilvl="4" w:tplc="201A0003" w:tentative="1">
      <w:start w:val="1"/>
      <w:numFmt w:val="bullet"/>
      <w:lvlText w:val="o"/>
      <w:lvlJc w:val="left"/>
      <w:pPr>
        <w:ind w:left="3600" w:hanging="360"/>
      </w:pPr>
      <w:rPr>
        <w:rFonts w:ascii="Courier New" w:hAnsi="Courier New" w:cs="Courier New" w:hint="default"/>
      </w:rPr>
    </w:lvl>
    <w:lvl w:ilvl="5" w:tplc="201A0005" w:tentative="1">
      <w:start w:val="1"/>
      <w:numFmt w:val="bullet"/>
      <w:lvlText w:val=""/>
      <w:lvlJc w:val="left"/>
      <w:pPr>
        <w:ind w:left="4320" w:hanging="360"/>
      </w:pPr>
      <w:rPr>
        <w:rFonts w:ascii="Wingdings" w:hAnsi="Wingdings" w:hint="default"/>
      </w:rPr>
    </w:lvl>
    <w:lvl w:ilvl="6" w:tplc="201A0001" w:tentative="1">
      <w:start w:val="1"/>
      <w:numFmt w:val="bullet"/>
      <w:lvlText w:val=""/>
      <w:lvlJc w:val="left"/>
      <w:pPr>
        <w:ind w:left="5040" w:hanging="360"/>
      </w:pPr>
      <w:rPr>
        <w:rFonts w:ascii="Symbol" w:hAnsi="Symbol" w:hint="default"/>
      </w:rPr>
    </w:lvl>
    <w:lvl w:ilvl="7" w:tplc="201A0003" w:tentative="1">
      <w:start w:val="1"/>
      <w:numFmt w:val="bullet"/>
      <w:lvlText w:val="o"/>
      <w:lvlJc w:val="left"/>
      <w:pPr>
        <w:ind w:left="5760" w:hanging="360"/>
      </w:pPr>
      <w:rPr>
        <w:rFonts w:ascii="Courier New" w:hAnsi="Courier New" w:cs="Courier New" w:hint="default"/>
      </w:rPr>
    </w:lvl>
    <w:lvl w:ilvl="8" w:tplc="20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2A"/>
    <w:rsid w:val="000F69CC"/>
    <w:rsid w:val="00184CB3"/>
    <w:rsid w:val="00192DD2"/>
    <w:rsid w:val="001C51EA"/>
    <w:rsid w:val="001F596A"/>
    <w:rsid w:val="001F6645"/>
    <w:rsid w:val="00235997"/>
    <w:rsid w:val="00296282"/>
    <w:rsid w:val="002A4E2A"/>
    <w:rsid w:val="00327CFB"/>
    <w:rsid w:val="003956FD"/>
    <w:rsid w:val="00442249"/>
    <w:rsid w:val="004E2DA1"/>
    <w:rsid w:val="004F0B30"/>
    <w:rsid w:val="00530501"/>
    <w:rsid w:val="00564598"/>
    <w:rsid w:val="00592E4E"/>
    <w:rsid w:val="005937AD"/>
    <w:rsid w:val="005C4059"/>
    <w:rsid w:val="00651E0C"/>
    <w:rsid w:val="00661164"/>
    <w:rsid w:val="006A6254"/>
    <w:rsid w:val="00714344"/>
    <w:rsid w:val="00790F34"/>
    <w:rsid w:val="008B7A0B"/>
    <w:rsid w:val="008E11D0"/>
    <w:rsid w:val="009039B2"/>
    <w:rsid w:val="0095515E"/>
    <w:rsid w:val="00A23DC4"/>
    <w:rsid w:val="00A34A01"/>
    <w:rsid w:val="00A36916"/>
    <w:rsid w:val="00A7620E"/>
    <w:rsid w:val="00A913D0"/>
    <w:rsid w:val="00AC1C3E"/>
    <w:rsid w:val="00AF57DD"/>
    <w:rsid w:val="00BD35B5"/>
    <w:rsid w:val="00BE5D32"/>
    <w:rsid w:val="00BF3F17"/>
    <w:rsid w:val="00C075D3"/>
    <w:rsid w:val="00C226BD"/>
    <w:rsid w:val="00CA29BF"/>
    <w:rsid w:val="00CD08EF"/>
    <w:rsid w:val="00D572CD"/>
    <w:rsid w:val="00D61273"/>
    <w:rsid w:val="00E07081"/>
    <w:rsid w:val="00E20072"/>
    <w:rsid w:val="00E42546"/>
  </w:rsids>
  <m:mathPr>
    <m:mathFont m:val="Cambria Math"/>
    <m:brkBin m:val="before"/>
    <m:brkBinSub m:val="--"/>
    <m:smallFrac m:val="0"/>
    <m:dispDef/>
    <m:lMargin m:val="0"/>
    <m:rMargin m:val="0"/>
    <m:defJc m:val="centerGroup"/>
    <m:wrapIndent m:val="1440"/>
    <m:intLim m:val="subSup"/>
    <m:naryLim m:val="undOvr"/>
  </m:mathPr>
  <w:themeFontLang w:val="bs-Cyrl-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17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Cyrl-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E2A"/>
  </w:style>
  <w:style w:type="paragraph" w:styleId="FootnoteText">
    <w:name w:val="footnote text"/>
    <w:basedOn w:val="Normal"/>
    <w:link w:val="FootnoteTextChar"/>
    <w:uiPriority w:val="99"/>
    <w:semiHidden/>
    <w:unhideWhenUsed/>
    <w:rsid w:val="002A4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E2A"/>
    <w:rPr>
      <w:sz w:val="20"/>
      <w:szCs w:val="20"/>
    </w:rPr>
  </w:style>
  <w:style w:type="character" w:styleId="FootnoteReference">
    <w:name w:val="footnote reference"/>
    <w:uiPriority w:val="99"/>
    <w:semiHidden/>
    <w:unhideWhenUsed/>
    <w:rsid w:val="002A4E2A"/>
    <w:rPr>
      <w:vertAlign w:val="superscript"/>
    </w:rPr>
  </w:style>
  <w:style w:type="character" w:styleId="CommentReference">
    <w:name w:val="annotation reference"/>
    <w:basedOn w:val="DefaultParagraphFont"/>
    <w:uiPriority w:val="99"/>
    <w:semiHidden/>
    <w:unhideWhenUsed/>
    <w:rsid w:val="002A4E2A"/>
    <w:rPr>
      <w:sz w:val="16"/>
      <w:szCs w:val="16"/>
    </w:rPr>
  </w:style>
  <w:style w:type="paragraph" w:styleId="CommentText">
    <w:name w:val="annotation text"/>
    <w:basedOn w:val="Normal"/>
    <w:link w:val="CommentTextChar"/>
    <w:uiPriority w:val="99"/>
    <w:semiHidden/>
    <w:unhideWhenUsed/>
    <w:rsid w:val="002A4E2A"/>
    <w:pPr>
      <w:spacing w:line="240" w:lineRule="auto"/>
    </w:pPr>
    <w:rPr>
      <w:sz w:val="20"/>
      <w:szCs w:val="20"/>
    </w:rPr>
  </w:style>
  <w:style w:type="character" w:customStyle="1" w:styleId="CommentTextChar">
    <w:name w:val="Comment Text Char"/>
    <w:basedOn w:val="DefaultParagraphFont"/>
    <w:link w:val="CommentText"/>
    <w:uiPriority w:val="99"/>
    <w:semiHidden/>
    <w:rsid w:val="002A4E2A"/>
    <w:rPr>
      <w:sz w:val="20"/>
      <w:szCs w:val="20"/>
    </w:rPr>
  </w:style>
  <w:style w:type="paragraph" w:styleId="CommentSubject">
    <w:name w:val="annotation subject"/>
    <w:basedOn w:val="CommentText"/>
    <w:next w:val="CommentText"/>
    <w:link w:val="CommentSubjectChar"/>
    <w:uiPriority w:val="99"/>
    <w:semiHidden/>
    <w:unhideWhenUsed/>
    <w:rsid w:val="002A4E2A"/>
    <w:rPr>
      <w:b/>
      <w:bCs/>
    </w:rPr>
  </w:style>
  <w:style w:type="character" w:customStyle="1" w:styleId="CommentSubjectChar">
    <w:name w:val="Comment Subject Char"/>
    <w:basedOn w:val="CommentTextChar"/>
    <w:link w:val="CommentSubject"/>
    <w:uiPriority w:val="99"/>
    <w:semiHidden/>
    <w:rsid w:val="002A4E2A"/>
    <w:rPr>
      <w:b/>
      <w:bCs/>
      <w:sz w:val="20"/>
      <w:szCs w:val="20"/>
    </w:rPr>
  </w:style>
  <w:style w:type="paragraph" w:styleId="BalloonText">
    <w:name w:val="Balloon Text"/>
    <w:basedOn w:val="Normal"/>
    <w:link w:val="BalloonTextChar"/>
    <w:uiPriority w:val="99"/>
    <w:semiHidden/>
    <w:unhideWhenUsed/>
    <w:rsid w:val="002A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2A"/>
    <w:rPr>
      <w:rFonts w:ascii="Tahoma" w:hAnsi="Tahoma" w:cs="Tahoma"/>
      <w:sz w:val="16"/>
      <w:szCs w:val="16"/>
    </w:rPr>
  </w:style>
  <w:style w:type="paragraph" w:styleId="ListParagraph">
    <w:name w:val="List Paragraph"/>
    <w:basedOn w:val="Normal"/>
    <w:uiPriority w:val="34"/>
    <w:qFormat/>
    <w:rsid w:val="00714344"/>
    <w:pPr>
      <w:ind w:left="720"/>
      <w:contextualSpacing/>
    </w:pPr>
  </w:style>
  <w:style w:type="character" w:styleId="Hyperlink">
    <w:name w:val="Hyperlink"/>
    <w:basedOn w:val="DefaultParagraphFont"/>
    <w:uiPriority w:val="99"/>
    <w:unhideWhenUsed/>
    <w:rsid w:val="00CD08EF"/>
    <w:rPr>
      <w:color w:val="0000FF" w:themeColor="hyperlink"/>
      <w:u w:val="single"/>
    </w:rPr>
  </w:style>
  <w:style w:type="paragraph" w:styleId="Footer">
    <w:name w:val="footer"/>
    <w:basedOn w:val="Normal"/>
    <w:link w:val="FooterChar"/>
    <w:uiPriority w:val="99"/>
    <w:unhideWhenUsed/>
    <w:rsid w:val="00BF3F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Mehmedovic, Mira</dc:creator>
  <cp:lastModifiedBy>Maja or Helena</cp:lastModifiedBy>
  <cp:revision>3</cp:revision>
  <cp:lastPrinted>2017-10-24T12:04:00Z</cp:lastPrinted>
  <dcterms:created xsi:type="dcterms:W3CDTF">2017-10-24T11:35:00Z</dcterms:created>
  <dcterms:modified xsi:type="dcterms:W3CDTF">2017-10-24T12:22:00Z</dcterms:modified>
</cp:coreProperties>
</file>